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05F7" w14:textId="64820A0A" w:rsidR="00137E7C" w:rsidRPr="0014253F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sz w:val="24"/>
          <w:szCs w:val="24"/>
        </w:rPr>
      </w:pPr>
      <w:r w:rsidRPr="0014253F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4253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14253F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4253F">
        <w:rPr>
          <w:rFonts w:ascii="Times New Roman" w:hAnsi="Times New Roman" w:cs="Times New Roman"/>
          <w:b/>
          <w:bCs/>
          <w:spacing w:val="2"/>
          <w:sz w:val="24"/>
          <w:szCs w:val="24"/>
        </w:rPr>
        <w:t>w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y:</w:t>
      </w:r>
      <w:r w:rsidRPr="0014253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14253F" w:rsidRPr="0014253F">
        <w:rPr>
          <w:rFonts w:ascii="Times New Roman" w:hAnsi="Times New Roman" w:cs="Times New Roman"/>
          <w:b/>
          <w:bCs/>
          <w:spacing w:val="-7"/>
          <w:sz w:val="24"/>
          <w:szCs w:val="24"/>
        </w:rPr>
        <w:t>2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/</w:t>
      </w:r>
      <w:r w:rsidRPr="0014253F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O/</w:t>
      </w:r>
      <w:r w:rsidR="00A55A88" w:rsidRPr="001425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E10EB" w:rsidRPr="0014253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03ABB15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2827F31E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14:paraId="1FA67B40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14:paraId="50D30650" w14:textId="77777777" w:rsidR="00137E7C" w:rsidRDefault="00137E7C" w:rsidP="00137E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A61084" w14:textId="28D13959"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działając na podstawie art. 26 i 27 ustawy z dnia 15 kwietnia 2011 roku o działalności leczniczej oraz w oparciu o ustawę z dnia 27 sierpnia 2004 r. o świadczeniach opieki zdrowotnej finansowanych ze środków publicznych  ogłasza konkurs na udzielanie świadczeń zdrowotnych oraz zaprasza uprawnione podmioty do składania ofert  w konkursie  poprzedzającym zawarcie umów o udzielanie świadczeń zdrowotnych w zakresach:</w:t>
      </w:r>
    </w:p>
    <w:p w14:paraId="73C80E4B" w14:textId="4963A642" w:rsidR="00137E7C" w:rsidRPr="00F11170" w:rsidRDefault="00137E7C" w:rsidP="00F11170">
      <w:pPr>
        <w:spacing w:before="100" w:beforeAutospacing="1" w:after="119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Nocna i świąteczna opieka zdrowotna udzielana w warunkach ambulatoryjnych przez </w:t>
      </w:r>
      <w:r w:rsidR="007B32AA">
        <w:rPr>
          <w:rFonts w:ascii="Times New Roman" w:hAnsi="Times New Roman" w:cs="Times New Roman"/>
          <w:b/>
          <w:bCs/>
          <w:sz w:val="24"/>
          <w:szCs w:val="24"/>
        </w:rPr>
        <w:t>lekarza.</w:t>
      </w:r>
    </w:p>
    <w:p w14:paraId="5CD95B8A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14:paraId="1999A68F" w14:textId="6ED9C543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szczegółowymi warunkami konkursu ofert oraz wzorem umowy zapoznać się można w pok. nr 3</w:t>
      </w:r>
      <w:r w:rsidR="00537C0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7853B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14:paraId="6DDEF4A2" w14:textId="6EA004EE" w:rsidR="00137E7C" w:rsidRPr="007E10EB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0EB">
        <w:rPr>
          <w:rFonts w:ascii="Times New Roman" w:hAnsi="Times New Roman" w:cs="Times New Roman"/>
          <w:sz w:val="24"/>
          <w:szCs w:val="24"/>
        </w:rPr>
        <w:t>Formularze ofertowe są do pobrania w pok. nr 3</w:t>
      </w:r>
      <w:r w:rsidR="007F1D23" w:rsidRPr="007E10EB">
        <w:rPr>
          <w:rFonts w:ascii="Times New Roman" w:hAnsi="Times New Roman" w:cs="Times New Roman"/>
          <w:sz w:val="24"/>
          <w:szCs w:val="24"/>
        </w:rPr>
        <w:t>14</w:t>
      </w:r>
      <w:r w:rsidRPr="007E10EB"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 lub na stronie internetowej Szpitala.</w:t>
      </w:r>
    </w:p>
    <w:p w14:paraId="1D5BE0A4" w14:textId="0FD6FBB8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powinny być złożone w zamkniętej kopercie pod rygorem odrzucenia. Oferty należy składać do dnia </w:t>
      </w:r>
      <w:r w:rsidR="00D161CD">
        <w:rPr>
          <w:rFonts w:ascii="Times New Roman" w:hAnsi="Times New Roman" w:cs="Times New Roman"/>
          <w:sz w:val="24"/>
          <w:szCs w:val="24"/>
        </w:rPr>
        <w:t>2</w:t>
      </w:r>
      <w:r w:rsidR="007B32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537C0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</w:t>
      </w:r>
      <w:r w:rsidR="007B32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do godz.1</w:t>
      </w:r>
      <w:r w:rsidR="00C077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:00 w Sekretariacie Szpitala pok. nr </w:t>
      </w:r>
      <w:r w:rsidRPr="00C07727">
        <w:rPr>
          <w:rFonts w:ascii="Times New Roman" w:hAnsi="Times New Roman" w:cs="Times New Roman"/>
          <w:sz w:val="24"/>
          <w:szCs w:val="24"/>
        </w:rPr>
        <w:t>304.</w:t>
      </w:r>
    </w:p>
    <w:p w14:paraId="68C5BBBB" w14:textId="0CD06B8A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terminie- jeśli wpłynie do adresata w dniu, o którym mowa w pkt. 4</w:t>
      </w:r>
    </w:p>
    <w:p w14:paraId="04BFF211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14:paraId="52B636B0" w14:textId="77777777"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5CE6D7" w14:textId="0F44FAA4" w:rsidR="00137E7C" w:rsidRPr="00F11170" w:rsidRDefault="00137E7C" w:rsidP="00F1117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170">
        <w:rPr>
          <w:rFonts w:ascii="Times New Roman" w:hAnsi="Times New Roman" w:cs="Times New Roman"/>
          <w:b/>
          <w:sz w:val="24"/>
          <w:szCs w:val="24"/>
        </w:rPr>
        <w:lastRenderedPageBreak/>
        <w:t>OTWARCIE OFERT I ROZSTRZYGNIĘCIE</w:t>
      </w:r>
    </w:p>
    <w:p w14:paraId="04859482" w14:textId="77777777" w:rsidR="00F11170" w:rsidRDefault="00F11170" w:rsidP="00F11170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29C3B" w14:textId="61D93E32" w:rsidR="00F11170" w:rsidRDefault="00F11170" w:rsidP="00F11170">
      <w:pPr>
        <w:pStyle w:val="Standard"/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1.   </w:t>
      </w:r>
      <w:r w:rsidRPr="006270ED">
        <w:rPr>
          <w:rFonts w:cs="Times New Roman"/>
        </w:rPr>
        <w:t xml:space="preserve">Otwarcie ofert odbędzie się dnia </w:t>
      </w:r>
      <w:r>
        <w:rPr>
          <w:rFonts w:cs="Times New Roman"/>
        </w:rPr>
        <w:t>2</w:t>
      </w:r>
      <w:r w:rsidR="007B32AA">
        <w:rPr>
          <w:rFonts w:cs="Times New Roman"/>
        </w:rPr>
        <w:t>5</w:t>
      </w:r>
      <w:r w:rsidRPr="006270ED">
        <w:rPr>
          <w:rFonts w:cs="Times New Roman"/>
        </w:rPr>
        <w:t>.0</w:t>
      </w:r>
      <w:r>
        <w:rPr>
          <w:rFonts w:cs="Times New Roman"/>
        </w:rPr>
        <w:t>9</w:t>
      </w:r>
      <w:r w:rsidRPr="006270ED">
        <w:rPr>
          <w:rFonts w:cs="Times New Roman"/>
        </w:rPr>
        <w:t>.202</w:t>
      </w:r>
      <w:r w:rsidR="007B32AA">
        <w:rPr>
          <w:rFonts w:cs="Times New Roman"/>
        </w:rPr>
        <w:t>3</w:t>
      </w:r>
      <w:r w:rsidRPr="006270ED">
        <w:rPr>
          <w:rFonts w:cs="Times New Roman"/>
        </w:rPr>
        <w:t xml:space="preserve"> r. o godz. 1</w:t>
      </w:r>
      <w:r w:rsidR="00C07727">
        <w:rPr>
          <w:rFonts w:cs="Times New Roman"/>
        </w:rPr>
        <w:t>1</w:t>
      </w:r>
      <w:r w:rsidRPr="006270ED">
        <w:rPr>
          <w:rFonts w:cs="Times New Roman"/>
        </w:rPr>
        <w:t>:</w:t>
      </w:r>
      <w:r>
        <w:rPr>
          <w:rFonts w:cs="Times New Roman"/>
        </w:rPr>
        <w:t>0</w:t>
      </w:r>
      <w:r w:rsidRPr="006270ED">
        <w:rPr>
          <w:rFonts w:cs="Times New Roman"/>
        </w:rPr>
        <w:t>0 w pok. nr 319 – w siedzibie</w:t>
      </w:r>
    </w:p>
    <w:p w14:paraId="74B7259A" w14:textId="60981ED0" w:rsidR="00F11170" w:rsidRPr="006270ED" w:rsidRDefault="00F11170" w:rsidP="00F11170">
      <w:pPr>
        <w:pStyle w:val="Standard"/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6270ED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6270ED">
        <w:rPr>
          <w:rFonts w:cs="Times New Roman"/>
        </w:rPr>
        <w:t xml:space="preserve">Szpitala. </w:t>
      </w:r>
    </w:p>
    <w:p w14:paraId="46AD5B47" w14:textId="7400AE72" w:rsidR="00F11170" w:rsidRPr="00620AB0" w:rsidRDefault="00F11170" w:rsidP="00F111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0ED">
        <w:rPr>
          <w:rFonts w:ascii="Times New Roman" w:hAnsi="Times New Roman" w:cs="Times New Roman"/>
          <w:sz w:val="24"/>
          <w:szCs w:val="24"/>
        </w:rPr>
        <w:t xml:space="preserve">Rozstrzygnięcie konkursu odbędzie się do dnia </w:t>
      </w:r>
      <w:r w:rsidR="000D54E4">
        <w:rPr>
          <w:rFonts w:ascii="Times New Roman" w:hAnsi="Times New Roman" w:cs="Times New Roman"/>
          <w:sz w:val="24"/>
          <w:szCs w:val="24"/>
        </w:rPr>
        <w:t>2</w:t>
      </w:r>
      <w:r w:rsidR="007B32AA">
        <w:rPr>
          <w:rFonts w:ascii="Times New Roman" w:hAnsi="Times New Roman" w:cs="Times New Roman"/>
          <w:sz w:val="24"/>
          <w:szCs w:val="24"/>
        </w:rPr>
        <w:t>6</w:t>
      </w:r>
      <w:r w:rsidRPr="006270ED">
        <w:rPr>
          <w:rFonts w:ascii="Times New Roman" w:hAnsi="Times New Roman" w:cs="Times New Roman"/>
          <w:sz w:val="24"/>
          <w:szCs w:val="24"/>
        </w:rPr>
        <w:t>.0</w:t>
      </w:r>
      <w:r w:rsidR="000D54E4">
        <w:rPr>
          <w:rFonts w:ascii="Times New Roman" w:hAnsi="Times New Roman" w:cs="Times New Roman"/>
          <w:sz w:val="24"/>
          <w:szCs w:val="24"/>
        </w:rPr>
        <w:t>9</w:t>
      </w:r>
      <w:r w:rsidRPr="006270ED">
        <w:rPr>
          <w:rFonts w:ascii="Times New Roman" w:hAnsi="Times New Roman" w:cs="Times New Roman"/>
          <w:sz w:val="24"/>
          <w:szCs w:val="24"/>
        </w:rPr>
        <w:t>.202</w:t>
      </w:r>
      <w:r w:rsidR="007B32AA">
        <w:rPr>
          <w:rFonts w:ascii="Times New Roman" w:hAnsi="Times New Roman" w:cs="Times New Roman"/>
          <w:sz w:val="24"/>
          <w:szCs w:val="24"/>
        </w:rPr>
        <w:t>3</w:t>
      </w:r>
      <w:r w:rsidRPr="006270ED">
        <w:rPr>
          <w:rFonts w:ascii="Times New Roman" w:hAnsi="Times New Roman" w:cs="Times New Roman"/>
          <w:sz w:val="24"/>
          <w:szCs w:val="24"/>
        </w:rPr>
        <w:t xml:space="preserve"> r. do godz.15:00, poprzez</w:t>
      </w:r>
      <w:r w:rsidRPr="00620AB0">
        <w:rPr>
          <w:rFonts w:ascii="Times New Roman" w:hAnsi="Times New Roman" w:cs="Times New Roman"/>
          <w:sz w:val="24"/>
          <w:szCs w:val="24"/>
        </w:rPr>
        <w:t xml:space="preserve"> wywieszenie na tablicy ogłoszeń </w:t>
      </w:r>
      <w:r w:rsidRPr="007B4AB2">
        <w:rPr>
          <w:rFonts w:ascii="Times New Roman" w:hAnsi="Times New Roman" w:cs="Times New Roman"/>
          <w:sz w:val="24"/>
          <w:szCs w:val="24"/>
        </w:rPr>
        <w:t xml:space="preserve">w siedzibie Szpitala </w:t>
      </w:r>
      <w:r w:rsidRPr="00620AB0">
        <w:rPr>
          <w:rFonts w:ascii="Times New Roman" w:hAnsi="Times New Roman" w:cs="Times New Roman"/>
          <w:sz w:val="24"/>
          <w:szCs w:val="24"/>
        </w:rPr>
        <w:t>oraz na stronie internetowej Szpitala.</w:t>
      </w:r>
    </w:p>
    <w:p w14:paraId="03938345" w14:textId="77777777" w:rsidR="00F11170" w:rsidRDefault="00F11170" w:rsidP="00F111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ma prawo do złożenia protestu w toku postępowania konkursowego i odwołania dotyczącego rozstrzygnięcia postępowania zgodnie z obowiązującymi przepisami prawa.</w:t>
      </w:r>
    </w:p>
    <w:p w14:paraId="4D1FA4B0" w14:textId="77777777" w:rsidR="00F11170" w:rsidRPr="00F80613" w:rsidRDefault="00F11170" w:rsidP="00F111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3">
        <w:rPr>
          <w:rFonts w:ascii="Times New Roman" w:hAnsi="Times New Roman" w:cs="Times New Roman"/>
          <w:sz w:val="24"/>
          <w:szCs w:val="24"/>
        </w:rPr>
        <w:t xml:space="preserve">Udzielający zamówienia zastrzega sobie prawo odwołania konkursu, zmiany terminu rozstrzygnięcia oraz przesunięcia terminu składania ofert – bez podania przyczyny. </w:t>
      </w:r>
    </w:p>
    <w:p w14:paraId="1330616C" w14:textId="77777777" w:rsidR="00F11170" w:rsidRPr="00F80613" w:rsidRDefault="00F11170" w:rsidP="00F11170">
      <w:pPr>
        <w:pStyle w:val="Tekstpodstawowywcity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pacing w:val="2"/>
          <w:position w:val="-2"/>
          <w:sz w:val="24"/>
          <w:szCs w:val="24"/>
        </w:rPr>
      </w:pPr>
      <w:r w:rsidRPr="00F80613">
        <w:rPr>
          <w:rFonts w:ascii="Times New Roman" w:hAnsi="Times New Roman" w:cs="Times New Roman"/>
          <w:sz w:val="24"/>
          <w:szCs w:val="24"/>
        </w:rPr>
        <w:t xml:space="preserve">Umowa zostanie podpisana w siedzibie </w:t>
      </w:r>
      <w:r>
        <w:rPr>
          <w:rFonts w:ascii="Times New Roman" w:hAnsi="Times New Roman" w:cs="Times New Roman"/>
          <w:sz w:val="24"/>
          <w:szCs w:val="24"/>
        </w:rPr>
        <w:t>Udzielającego zamówienie</w:t>
      </w:r>
      <w:r w:rsidRPr="00F80613">
        <w:rPr>
          <w:rFonts w:ascii="Times New Roman" w:hAnsi="Times New Roman" w:cs="Times New Roman"/>
          <w:sz w:val="24"/>
          <w:szCs w:val="24"/>
        </w:rPr>
        <w:t xml:space="preserve"> w terminie ustalonym przez </w:t>
      </w:r>
      <w:r>
        <w:rPr>
          <w:rFonts w:ascii="Times New Roman" w:hAnsi="Times New Roman" w:cs="Times New Roman"/>
          <w:sz w:val="24"/>
          <w:szCs w:val="24"/>
        </w:rPr>
        <w:t>Udzielającego zamówienie</w:t>
      </w:r>
      <w:r w:rsidRPr="00F80613">
        <w:rPr>
          <w:rFonts w:ascii="Times New Roman" w:hAnsi="Times New Roman" w:cs="Times New Roman"/>
          <w:sz w:val="24"/>
          <w:szCs w:val="24"/>
        </w:rPr>
        <w:t>.</w:t>
      </w:r>
    </w:p>
    <w:p w14:paraId="666973AD" w14:textId="77777777" w:rsidR="00F11170" w:rsidRDefault="00F11170" w:rsidP="00F111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2646F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E3A9B9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F30F46" w14:textId="080A6EF2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Białystok, dnia </w:t>
      </w:r>
      <w:r w:rsidR="000D54E4">
        <w:rPr>
          <w:rFonts w:ascii="Times New Roman" w:hAnsi="Times New Roman" w:cs="Times New Roman"/>
          <w:sz w:val="24"/>
          <w:szCs w:val="24"/>
        </w:rPr>
        <w:t>1</w:t>
      </w:r>
      <w:r w:rsidR="007B32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5A88">
        <w:rPr>
          <w:rFonts w:ascii="Times New Roman" w:hAnsi="Times New Roman" w:cs="Times New Roman"/>
          <w:sz w:val="24"/>
          <w:szCs w:val="24"/>
        </w:rPr>
        <w:t>0</w:t>
      </w:r>
      <w:r w:rsidR="000D54E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</w:t>
      </w:r>
      <w:r w:rsidR="007B32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9DCE04" w14:textId="77777777" w:rsidR="00137E7C" w:rsidRDefault="00137E7C" w:rsidP="00137E7C">
      <w:pPr>
        <w:jc w:val="both"/>
      </w:pPr>
    </w:p>
    <w:p w14:paraId="73F54445" w14:textId="77777777" w:rsidR="00DE5AAB" w:rsidRDefault="00DE5AAB"/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F72ED"/>
    <w:multiLevelType w:val="hybridMultilevel"/>
    <w:tmpl w:val="0000546C"/>
    <w:lvl w:ilvl="0" w:tplc="94306A0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68236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496899">
    <w:abstractNumId w:val="1"/>
  </w:num>
  <w:num w:numId="3" w16cid:durableId="482114865">
    <w:abstractNumId w:val="2"/>
    <w:lvlOverride w:ilvl="0">
      <w:startOverride w:val="1"/>
    </w:lvlOverride>
  </w:num>
  <w:num w:numId="4" w16cid:durableId="385300659">
    <w:abstractNumId w:val="0"/>
    <w:lvlOverride w:ilvl="0">
      <w:startOverride w:val="1"/>
    </w:lvlOverride>
  </w:num>
  <w:num w:numId="5" w16cid:durableId="202790632">
    <w:abstractNumId w:val="0"/>
  </w:num>
  <w:num w:numId="6" w16cid:durableId="1177302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0C015C"/>
    <w:rsid w:val="000D54E4"/>
    <w:rsid w:val="00137E7C"/>
    <w:rsid w:val="0014253F"/>
    <w:rsid w:val="00144B8D"/>
    <w:rsid w:val="0016548E"/>
    <w:rsid w:val="00177022"/>
    <w:rsid w:val="00194554"/>
    <w:rsid w:val="00197A2F"/>
    <w:rsid w:val="002418A0"/>
    <w:rsid w:val="00455C74"/>
    <w:rsid w:val="00477036"/>
    <w:rsid w:val="00487E20"/>
    <w:rsid w:val="00537C0F"/>
    <w:rsid w:val="00552A35"/>
    <w:rsid w:val="007B32AA"/>
    <w:rsid w:val="007E10EB"/>
    <w:rsid w:val="007F1D23"/>
    <w:rsid w:val="00A55A88"/>
    <w:rsid w:val="00A7391E"/>
    <w:rsid w:val="00A76B89"/>
    <w:rsid w:val="00A92C6D"/>
    <w:rsid w:val="00BC09B4"/>
    <w:rsid w:val="00C07727"/>
    <w:rsid w:val="00D161CD"/>
    <w:rsid w:val="00DE5AAB"/>
    <w:rsid w:val="00E21783"/>
    <w:rsid w:val="00F05B93"/>
    <w:rsid w:val="00F11170"/>
    <w:rsid w:val="00F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129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170"/>
    <w:pPr>
      <w:spacing w:after="120"/>
      <w:ind w:left="283"/>
    </w:pPr>
    <w:rPr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170"/>
    <w:rPr>
      <w:rFonts w:ascii="Calibri" w:eastAsia="Times New Roman" w:hAnsi="Calibri" w:cs="Calibri"/>
      <w:kern w:val="1"/>
      <w:lang w:eastAsia="ar-SA"/>
    </w:rPr>
  </w:style>
  <w:style w:type="paragraph" w:customStyle="1" w:styleId="Standard">
    <w:name w:val="Standard"/>
    <w:rsid w:val="00F1117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26</cp:revision>
  <dcterms:created xsi:type="dcterms:W3CDTF">2019-07-24T07:05:00Z</dcterms:created>
  <dcterms:modified xsi:type="dcterms:W3CDTF">2023-09-18T09:52:00Z</dcterms:modified>
</cp:coreProperties>
</file>