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4F2D" w14:textId="77777777" w:rsidR="00E87E9F" w:rsidRDefault="00417509">
      <w:pPr>
        <w:pStyle w:val="Standard"/>
        <w:jc w:val="right"/>
      </w:pPr>
      <w:r>
        <w:rPr>
          <w:b/>
          <w:i/>
          <w:sz w:val="24"/>
          <w:szCs w:val="24"/>
        </w:rPr>
        <w:t>Załącznik nr 2</w:t>
      </w:r>
    </w:p>
    <w:p w14:paraId="78383455" w14:textId="77777777" w:rsidR="00E87E9F" w:rsidRDefault="00E87E9F">
      <w:pPr>
        <w:pStyle w:val="Standard"/>
        <w:tabs>
          <w:tab w:val="left" w:pos="2781"/>
        </w:tabs>
        <w:ind w:firstLine="708"/>
      </w:pPr>
    </w:p>
    <w:p w14:paraId="1F3C898E" w14:textId="77777777" w:rsidR="00E87E9F" w:rsidRDefault="00E87E9F">
      <w:pPr>
        <w:pStyle w:val="Standard"/>
        <w:tabs>
          <w:tab w:val="left" w:pos="2781"/>
        </w:tabs>
        <w:ind w:firstLine="708"/>
      </w:pPr>
    </w:p>
    <w:p w14:paraId="74AB8590" w14:textId="77777777" w:rsidR="00E87E9F" w:rsidRDefault="00E87E9F">
      <w:pPr>
        <w:pStyle w:val="Standard"/>
        <w:tabs>
          <w:tab w:val="left" w:pos="2781"/>
        </w:tabs>
      </w:pPr>
    </w:p>
    <w:p w14:paraId="732FD33B" w14:textId="77777777" w:rsidR="00E87E9F" w:rsidRDefault="00417509">
      <w:pPr>
        <w:pStyle w:val="Standard"/>
        <w:tabs>
          <w:tab w:val="left" w:pos="2781"/>
        </w:tabs>
      </w:pPr>
      <w:r>
        <w:tab/>
      </w:r>
    </w:p>
    <w:tbl>
      <w:tblPr>
        <w:tblW w:w="12059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113"/>
        <w:gridCol w:w="850"/>
        <w:gridCol w:w="1416"/>
        <w:gridCol w:w="991"/>
        <w:gridCol w:w="1349"/>
        <w:gridCol w:w="1203"/>
        <w:gridCol w:w="1637"/>
      </w:tblGrid>
      <w:tr w:rsidR="00E87E9F" w14:paraId="766174D9" w14:textId="77777777" w:rsidTr="00527ADF">
        <w:trPr>
          <w:trHeight w:val="1050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76A42" w14:textId="77777777" w:rsidR="00E87E9F" w:rsidRDefault="00417509">
            <w:pPr>
              <w:pStyle w:val="Standard"/>
              <w:jc w:val="center"/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42823" w14:textId="77777777" w:rsidR="00E87E9F" w:rsidRDefault="00417509">
            <w:pPr>
              <w:pStyle w:val="Standard"/>
              <w:jc w:val="center"/>
            </w:pPr>
            <w:r>
              <w:rPr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4AF77" w14:textId="77777777" w:rsidR="00E87E9F" w:rsidRDefault="00417509">
            <w:pPr>
              <w:pStyle w:val="Standard"/>
              <w:jc w:val="center"/>
            </w:pPr>
            <w:r>
              <w:rPr>
                <w:b/>
                <w:bCs/>
                <w:sz w:val="22"/>
                <w:szCs w:val="22"/>
              </w:rPr>
              <w:t>Ilość szt./op.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C3F85" w14:textId="77777777" w:rsidR="00E87E9F" w:rsidRDefault="00417509">
            <w:pPr>
              <w:pStyle w:val="Standard"/>
              <w:jc w:val="center"/>
            </w:pPr>
            <w:r>
              <w:rPr>
                <w:b/>
                <w:bCs/>
                <w:sz w:val="22"/>
                <w:szCs w:val="22"/>
              </w:rPr>
              <w:t>Cena jednostkowa netto (szt./op.)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DC29C" w14:textId="77777777" w:rsidR="00E87E9F" w:rsidRDefault="00417509">
            <w:pPr>
              <w:pStyle w:val="Standard"/>
              <w:jc w:val="center"/>
            </w:pPr>
            <w:r>
              <w:rPr>
                <w:b/>
                <w:bCs/>
                <w:sz w:val="22"/>
                <w:szCs w:val="22"/>
              </w:rPr>
              <w:t>Podatek VAT%</w:t>
            </w: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FA6B9" w14:textId="77777777" w:rsidR="00E87E9F" w:rsidRDefault="00417509">
            <w:pPr>
              <w:pStyle w:val="Standard"/>
              <w:jc w:val="center"/>
            </w:pPr>
            <w:r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BEF0F" w14:textId="77777777" w:rsidR="00E87E9F" w:rsidRDefault="00417509">
            <w:pPr>
              <w:pStyle w:val="Standard"/>
              <w:jc w:val="center"/>
            </w:pPr>
            <w:r>
              <w:rPr>
                <w:b/>
                <w:bCs/>
                <w:sz w:val="22"/>
                <w:szCs w:val="22"/>
              </w:rPr>
              <w:t>Wartość VAT</w:t>
            </w: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EE2DA" w14:textId="77777777" w:rsidR="00E87E9F" w:rsidRDefault="00417509">
            <w:pPr>
              <w:pStyle w:val="Standard"/>
              <w:jc w:val="center"/>
            </w:pPr>
            <w:r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E87E9F" w14:paraId="536B37DE" w14:textId="77777777" w:rsidTr="00527ADF">
        <w:trPr>
          <w:trHeight w:val="480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C96C1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02F93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Mydło w płynie o dobrych właściwościach myjąco-pielęgnacyjnych, zawierających pochodne lanoliny i inne substancje zapobiegające wysuszeniu rąk op. 5 l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DDC7E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08932" w14:textId="3BF1EED1" w:rsidR="00E87E9F" w:rsidRDefault="00E87E9F">
            <w:pPr>
              <w:pStyle w:val="Standard"/>
              <w:jc w:val="center"/>
            </w:pP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E2089" w14:textId="77777777" w:rsidR="00E87E9F" w:rsidRDefault="00E87E9F">
            <w:pPr>
              <w:pStyle w:val="Standard"/>
              <w:jc w:val="center"/>
            </w:pPr>
          </w:p>
        </w:tc>
        <w:tc>
          <w:tcPr>
            <w:tcW w:w="13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2F758" w14:textId="05316117" w:rsidR="00E87E9F" w:rsidRDefault="00E87E9F">
            <w:pPr>
              <w:pStyle w:val="Standard"/>
              <w:jc w:val="center"/>
            </w:pPr>
          </w:p>
        </w:tc>
        <w:tc>
          <w:tcPr>
            <w:tcW w:w="12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7C111" w14:textId="77777777" w:rsidR="00E87E9F" w:rsidRDefault="00E87E9F">
            <w:pPr>
              <w:pStyle w:val="Standard"/>
              <w:jc w:val="center"/>
            </w:pPr>
          </w:p>
        </w:tc>
        <w:tc>
          <w:tcPr>
            <w:tcW w:w="16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65155" w14:textId="77777777" w:rsidR="00E87E9F" w:rsidRDefault="00E87E9F">
            <w:pPr>
              <w:pStyle w:val="Standard"/>
              <w:jc w:val="center"/>
            </w:pPr>
          </w:p>
        </w:tc>
      </w:tr>
      <w:tr w:rsidR="00E87E9F" w14:paraId="5683F2EB" w14:textId="77777777" w:rsidTr="00527ADF">
        <w:trPr>
          <w:trHeight w:val="720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B2194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2.</w:t>
            </w:r>
          </w:p>
          <w:p w14:paraId="0454141E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8948536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738F0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Ręcznik papierowy w roli do pojemników MINI, rola max : 22xØ14 cm, biały dwuwarstwowy z wyjmowaną tuleją, utwardzany żywicą, stopień białości 75%, surowiec makulatura, rolka min 60mb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0449A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493A0" w14:textId="4B638B70" w:rsidR="00E87E9F" w:rsidRDefault="00E87E9F">
            <w:pPr>
              <w:pStyle w:val="Standard"/>
              <w:jc w:val="center"/>
            </w:pP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02623" w14:textId="3E34E82E" w:rsidR="00E87E9F" w:rsidRDefault="00E87E9F">
            <w:pPr>
              <w:pStyle w:val="Standard"/>
              <w:jc w:val="center"/>
            </w:pPr>
          </w:p>
        </w:tc>
        <w:tc>
          <w:tcPr>
            <w:tcW w:w="13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3CB5B" w14:textId="52666B72" w:rsidR="00E87E9F" w:rsidRDefault="00E87E9F">
            <w:pPr>
              <w:pStyle w:val="Standard"/>
              <w:jc w:val="center"/>
            </w:pPr>
          </w:p>
        </w:tc>
        <w:tc>
          <w:tcPr>
            <w:tcW w:w="12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D3633" w14:textId="77777777" w:rsidR="00E87E9F" w:rsidRDefault="00E87E9F">
            <w:pPr>
              <w:pStyle w:val="Standard"/>
              <w:jc w:val="center"/>
            </w:pPr>
          </w:p>
        </w:tc>
        <w:tc>
          <w:tcPr>
            <w:tcW w:w="16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5420F" w14:textId="77777777" w:rsidR="00E87E9F" w:rsidRDefault="00E87E9F">
            <w:pPr>
              <w:pStyle w:val="Standard"/>
              <w:jc w:val="center"/>
            </w:pPr>
          </w:p>
        </w:tc>
      </w:tr>
      <w:tr w:rsidR="00E87E9F" w14:paraId="0F58D0AF" w14:textId="77777777" w:rsidTr="00527ADF">
        <w:trPr>
          <w:trHeight w:val="720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B076D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8A336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Ręcznik papierowy w roli do pojemników MINI, rola max : 22xØ14 cm, biały, 2-warstwowy, Bezpyłowy z wyjmowaną tuleją, mocy, surowiec 100% celuloza, rolka min  60mb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A1474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F64B5" w14:textId="44E9146A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740EF" w14:textId="5C3A9914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2DEC0" w14:textId="0EBBF88B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841FF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889BD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226067F3" w14:textId="77777777" w:rsidTr="00527ADF">
        <w:trPr>
          <w:trHeight w:val="255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A85D1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C7E44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Papier toaletowy rolka min 30 m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4BA4B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9 000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B7C95" w14:textId="3CC10059" w:rsidR="00E87E9F" w:rsidRDefault="00E87E9F">
            <w:pPr>
              <w:pStyle w:val="Standard"/>
              <w:jc w:val="center"/>
            </w:pP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70F7C" w14:textId="1E6FEE70" w:rsidR="00E87E9F" w:rsidRDefault="00E87E9F">
            <w:pPr>
              <w:pStyle w:val="Standard"/>
              <w:jc w:val="center"/>
            </w:pPr>
          </w:p>
        </w:tc>
        <w:tc>
          <w:tcPr>
            <w:tcW w:w="13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9DA18" w14:textId="4F0F7107" w:rsidR="00E87E9F" w:rsidRDefault="00E87E9F">
            <w:pPr>
              <w:pStyle w:val="Standard"/>
              <w:jc w:val="center"/>
            </w:pPr>
          </w:p>
        </w:tc>
        <w:tc>
          <w:tcPr>
            <w:tcW w:w="12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0A096" w14:textId="77777777" w:rsidR="00E87E9F" w:rsidRDefault="00E87E9F">
            <w:pPr>
              <w:pStyle w:val="Standard"/>
              <w:jc w:val="center"/>
            </w:pPr>
          </w:p>
        </w:tc>
        <w:tc>
          <w:tcPr>
            <w:tcW w:w="16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D7A79" w14:textId="77777777" w:rsidR="00E87E9F" w:rsidRDefault="00E87E9F">
            <w:pPr>
              <w:pStyle w:val="Standard"/>
              <w:jc w:val="center"/>
            </w:pPr>
          </w:p>
        </w:tc>
      </w:tr>
      <w:tr w:rsidR="00E87E9F" w14:paraId="24BF3335" w14:textId="77777777" w:rsidTr="00527ADF">
        <w:trPr>
          <w:trHeight w:val="255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08FA5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399E3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Papier toaletowy 180 mm, dwuwarstwowy, biały, a 12 szt.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37759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60 op.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68206" w14:textId="53372801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70136" w14:textId="7460B208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65714" w14:textId="471B10CF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7414E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1192A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69D21AC2" w14:textId="77777777" w:rsidTr="00527ADF">
        <w:trPr>
          <w:trHeight w:val="510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C2EA7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69191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Ręczniki składane z-z standard szare op. 4000 szt.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B136F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60 op.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56629" w14:textId="060687C2" w:rsidR="00E87E9F" w:rsidRDefault="00E87E9F">
            <w:pPr>
              <w:pStyle w:val="Standard"/>
              <w:jc w:val="center"/>
            </w:pP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D0EC2" w14:textId="1C6EE981" w:rsidR="00E87E9F" w:rsidRDefault="00E87E9F">
            <w:pPr>
              <w:pStyle w:val="Standard"/>
              <w:jc w:val="center"/>
            </w:pPr>
          </w:p>
        </w:tc>
        <w:tc>
          <w:tcPr>
            <w:tcW w:w="13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BF67B" w14:textId="3C9ADF22" w:rsidR="00E87E9F" w:rsidRDefault="00E87E9F">
            <w:pPr>
              <w:pStyle w:val="Standard"/>
              <w:jc w:val="center"/>
            </w:pPr>
          </w:p>
        </w:tc>
        <w:tc>
          <w:tcPr>
            <w:tcW w:w="12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B8387" w14:textId="77777777" w:rsidR="00E87E9F" w:rsidRDefault="00E87E9F">
            <w:pPr>
              <w:pStyle w:val="Standard"/>
              <w:jc w:val="center"/>
            </w:pPr>
          </w:p>
        </w:tc>
        <w:tc>
          <w:tcPr>
            <w:tcW w:w="16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1D0BF" w14:textId="77777777" w:rsidR="00E87E9F" w:rsidRDefault="00E87E9F">
            <w:pPr>
              <w:pStyle w:val="Standard"/>
              <w:jc w:val="center"/>
            </w:pPr>
          </w:p>
        </w:tc>
      </w:tr>
      <w:tr w:rsidR="00E87E9F" w14:paraId="110E2D3F" w14:textId="77777777" w:rsidTr="00527ADF">
        <w:trPr>
          <w:trHeight w:val="510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9697B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1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067D4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Ręczniki składane z-z standard białe op. 4000 szt.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C092E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60 op.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90965" w14:textId="4392C55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A3FCF" w14:textId="459EB66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EB30E" w14:textId="6600BEA5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7E52B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F8E98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192E5C98" w14:textId="77777777" w:rsidTr="00527ADF">
        <w:trPr>
          <w:trHeight w:val="255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A7D10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CAAFA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 xml:space="preserve">Kostki </w:t>
            </w:r>
            <w:proofErr w:type="spellStart"/>
            <w:r>
              <w:rPr>
                <w:sz w:val="22"/>
                <w:szCs w:val="22"/>
              </w:rPr>
              <w:t>wc</w:t>
            </w:r>
            <w:proofErr w:type="spellEnd"/>
            <w:r>
              <w:rPr>
                <w:sz w:val="22"/>
                <w:szCs w:val="22"/>
              </w:rPr>
              <w:t xml:space="preserve"> koszyk General </w:t>
            </w:r>
            <w:proofErr w:type="spellStart"/>
            <w:r>
              <w:rPr>
                <w:sz w:val="22"/>
                <w:szCs w:val="22"/>
              </w:rPr>
              <w:t>Fresh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7FC55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8159B" w14:textId="70A9665B" w:rsidR="00E87E9F" w:rsidRDefault="00E87E9F">
            <w:pPr>
              <w:pStyle w:val="Standard"/>
              <w:jc w:val="center"/>
            </w:pP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1B526" w14:textId="482DF523" w:rsidR="00E87E9F" w:rsidRDefault="00E87E9F">
            <w:pPr>
              <w:pStyle w:val="Standard"/>
              <w:jc w:val="center"/>
            </w:pPr>
          </w:p>
        </w:tc>
        <w:tc>
          <w:tcPr>
            <w:tcW w:w="13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F4479" w14:textId="74C86DEC" w:rsidR="00E87E9F" w:rsidRDefault="00E87E9F">
            <w:pPr>
              <w:pStyle w:val="Standard"/>
              <w:jc w:val="center"/>
            </w:pPr>
          </w:p>
        </w:tc>
        <w:tc>
          <w:tcPr>
            <w:tcW w:w="12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2D5B6" w14:textId="77777777" w:rsidR="00E87E9F" w:rsidRDefault="00E87E9F">
            <w:pPr>
              <w:pStyle w:val="Standard"/>
              <w:jc w:val="center"/>
            </w:pPr>
          </w:p>
        </w:tc>
        <w:tc>
          <w:tcPr>
            <w:tcW w:w="16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D756B" w14:textId="77777777" w:rsidR="00E87E9F" w:rsidRDefault="00E87E9F">
            <w:pPr>
              <w:pStyle w:val="Standard"/>
              <w:jc w:val="center"/>
            </w:pPr>
          </w:p>
        </w:tc>
      </w:tr>
      <w:tr w:rsidR="00E87E9F" w14:paraId="13F9C1B8" w14:textId="77777777" w:rsidTr="00527ADF">
        <w:trPr>
          <w:trHeight w:val="255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2FB14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9.</w:t>
            </w:r>
          </w:p>
          <w:p w14:paraId="6186E928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B9AE5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 xml:space="preserve">Płyn do czyszczenia </w:t>
            </w:r>
            <w:proofErr w:type="spellStart"/>
            <w:r>
              <w:rPr>
                <w:sz w:val="22"/>
                <w:szCs w:val="22"/>
              </w:rPr>
              <w:t>wc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Domestos</w:t>
            </w:r>
            <w:proofErr w:type="spellEnd"/>
          </w:p>
          <w:p w14:paraId="4562043B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750 ml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91862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95658" w14:textId="2DC8A367" w:rsidR="00E87E9F" w:rsidRDefault="00E87E9F">
            <w:pPr>
              <w:pStyle w:val="Standard"/>
              <w:jc w:val="center"/>
            </w:pP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259A4" w14:textId="07B391CF" w:rsidR="00E87E9F" w:rsidRDefault="00E87E9F">
            <w:pPr>
              <w:pStyle w:val="Standard"/>
              <w:jc w:val="center"/>
            </w:pPr>
          </w:p>
        </w:tc>
        <w:tc>
          <w:tcPr>
            <w:tcW w:w="13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5C32B" w14:textId="26222A0A" w:rsidR="00E87E9F" w:rsidRDefault="00E87E9F">
            <w:pPr>
              <w:pStyle w:val="Standard"/>
              <w:jc w:val="center"/>
            </w:pPr>
          </w:p>
        </w:tc>
        <w:tc>
          <w:tcPr>
            <w:tcW w:w="12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D1340" w14:textId="77777777" w:rsidR="00E87E9F" w:rsidRDefault="00E87E9F">
            <w:pPr>
              <w:pStyle w:val="Standard"/>
              <w:jc w:val="center"/>
            </w:pPr>
          </w:p>
        </w:tc>
        <w:tc>
          <w:tcPr>
            <w:tcW w:w="16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854CA" w14:textId="77777777" w:rsidR="00E87E9F" w:rsidRDefault="00E87E9F">
            <w:pPr>
              <w:pStyle w:val="Standard"/>
              <w:jc w:val="center"/>
            </w:pPr>
          </w:p>
        </w:tc>
      </w:tr>
      <w:tr w:rsidR="00E87E9F" w14:paraId="4991F500" w14:textId="77777777" w:rsidTr="00527ADF">
        <w:trPr>
          <w:trHeight w:val="25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97EBE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02322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Płyn do mycia ceramiki sanitarnej  SEDUM WC-REINIGER  1 L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0763E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4E66A" w14:textId="756C62CE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84BB2" w14:textId="466D97FB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CC7AD" w14:textId="0EED7351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513CA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4DAFE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5955AFE8" w14:textId="77777777" w:rsidTr="00527ADF">
        <w:trPr>
          <w:trHeight w:val="25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0D9B6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D292F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 xml:space="preserve">Preparat - żel do usuwania kamienia w toalecie </w:t>
            </w:r>
            <w:proofErr w:type="spellStart"/>
            <w:r>
              <w:rPr>
                <w:sz w:val="22"/>
                <w:szCs w:val="22"/>
              </w:rPr>
              <w:t>Cilit</w:t>
            </w:r>
            <w:proofErr w:type="spellEnd"/>
            <w:r>
              <w:rPr>
                <w:sz w:val="22"/>
                <w:szCs w:val="22"/>
              </w:rPr>
              <w:t xml:space="preserve"> 500 ml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1B289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B1008" w14:textId="071D72E2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2C9B7" w14:textId="4E86093E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13DE8" w14:textId="5A1764E2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0D19C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62FD4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55EC2FFD" w14:textId="77777777" w:rsidTr="00527ADF">
        <w:trPr>
          <w:trHeight w:val="25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A3398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A1FAB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Płyn do naczyń, łagodny dla skóry, skutecznie rozpuszcza tłuszcze Ludwik  0,5 l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DA79C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3BFE6" w14:textId="4A93BC2B" w:rsidR="00E87E9F" w:rsidRDefault="00E87E9F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5A52F" w14:textId="45077802" w:rsidR="00E87E9F" w:rsidRDefault="00E87E9F">
            <w:pPr>
              <w:pStyle w:val="Standard"/>
              <w:jc w:val="center"/>
            </w:pP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ED29D" w14:textId="0FCCF609" w:rsidR="00E87E9F" w:rsidRDefault="00E87E9F">
            <w:pPr>
              <w:pStyle w:val="Standard"/>
              <w:jc w:val="center"/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2C960" w14:textId="77777777" w:rsidR="00E87E9F" w:rsidRDefault="00E87E9F">
            <w:pPr>
              <w:pStyle w:val="Standard"/>
              <w:jc w:val="center"/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41090" w14:textId="77777777" w:rsidR="00E87E9F" w:rsidRDefault="00E87E9F">
            <w:pPr>
              <w:pStyle w:val="Standard"/>
              <w:jc w:val="center"/>
            </w:pPr>
          </w:p>
        </w:tc>
      </w:tr>
      <w:tr w:rsidR="00E87E9F" w14:paraId="758C36EE" w14:textId="77777777" w:rsidTr="00527ADF">
        <w:trPr>
          <w:trHeight w:val="381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9F3BF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1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8C35F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Płyn do naczyń, łagodny dla skóry, skutecznie rozpuszcza tłuszcze Ludwik  1 L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BFD50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1ABD2" w14:textId="2BEA35F2" w:rsidR="00E87E9F" w:rsidRDefault="00E87E9F">
            <w:pPr>
              <w:pStyle w:val="Standard"/>
              <w:jc w:val="center"/>
            </w:pP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97541" w14:textId="31E7FD39" w:rsidR="00E87E9F" w:rsidRDefault="00E87E9F">
            <w:pPr>
              <w:pStyle w:val="Standard"/>
              <w:jc w:val="center"/>
            </w:pPr>
          </w:p>
        </w:tc>
        <w:tc>
          <w:tcPr>
            <w:tcW w:w="13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3E98C" w14:textId="20A6967D" w:rsidR="00E87E9F" w:rsidRDefault="00E87E9F">
            <w:pPr>
              <w:pStyle w:val="Standard"/>
              <w:jc w:val="center"/>
            </w:pPr>
          </w:p>
        </w:tc>
        <w:tc>
          <w:tcPr>
            <w:tcW w:w="12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37CC5" w14:textId="77777777" w:rsidR="00E87E9F" w:rsidRDefault="00E87E9F">
            <w:pPr>
              <w:pStyle w:val="Standard"/>
              <w:jc w:val="center"/>
            </w:pPr>
          </w:p>
        </w:tc>
        <w:tc>
          <w:tcPr>
            <w:tcW w:w="16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67467" w14:textId="77777777" w:rsidR="00E87E9F" w:rsidRDefault="00E87E9F">
            <w:pPr>
              <w:pStyle w:val="Standard"/>
              <w:jc w:val="center"/>
            </w:pPr>
          </w:p>
        </w:tc>
      </w:tr>
      <w:tr w:rsidR="00E87E9F" w14:paraId="53019D2C" w14:textId="77777777" w:rsidTr="00527ADF">
        <w:trPr>
          <w:trHeight w:val="357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44C6A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14.</w:t>
            </w:r>
          </w:p>
          <w:p w14:paraId="4E943B6D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91ED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 xml:space="preserve">Proszek do szorowania </w:t>
            </w:r>
            <w:proofErr w:type="spellStart"/>
            <w:r>
              <w:rPr>
                <w:sz w:val="22"/>
                <w:szCs w:val="22"/>
              </w:rPr>
              <w:t>Yplon</w:t>
            </w:r>
            <w:proofErr w:type="spellEnd"/>
            <w:r>
              <w:rPr>
                <w:sz w:val="22"/>
                <w:szCs w:val="22"/>
              </w:rPr>
              <w:t xml:space="preserve"> 1 kg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2F5F4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28F12" w14:textId="29D36F77" w:rsidR="00E87E9F" w:rsidRDefault="00E87E9F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78214" w14:textId="32DB803D" w:rsidR="00E87E9F" w:rsidRDefault="00E87E9F">
            <w:pPr>
              <w:pStyle w:val="Standard"/>
              <w:jc w:val="center"/>
            </w:pP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5F942" w14:textId="53244E45" w:rsidR="00E87E9F" w:rsidRDefault="00E87E9F">
            <w:pPr>
              <w:pStyle w:val="Standard"/>
              <w:jc w:val="center"/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81118" w14:textId="77777777" w:rsidR="00E87E9F" w:rsidRDefault="00E87E9F">
            <w:pPr>
              <w:pStyle w:val="Standard"/>
              <w:jc w:val="center"/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4C7CB" w14:textId="77777777" w:rsidR="00E87E9F" w:rsidRDefault="00E87E9F">
            <w:pPr>
              <w:pStyle w:val="Standard"/>
              <w:jc w:val="center"/>
            </w:pPr>
          </w:p>
        </w:tc>
      </w:tr>
      <w:tr w:rsidR="00E87E9F" w14:paraId="3402CDD0" w14:textId="77777777" w:rsidTr="00527ADF">
        <w:trPr>
          <w:trHeight w:val="480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7866F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D4E47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Płyn do szyb, nie pozostawiający smug,  z rozpylaczem 750 ml WINDOW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0E0AC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7E905" w14:textId="3BE9EA44" w:rsidR="00E87E9F" w:rsidRDefault="00E87E9F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34A0C" w14:textId="418C3C16" w:rsidR="00E87E9F" w:rsidRDefault="00E87E9F">
            <w:pPr>
              <w:pStyle w:val="Standard"/>
              <w:jc w:val="center"/>
            </w:pP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C710B" w14:textId="2F67F0C3" w:rsidR="00E87E9F" w:rsidRDefault="00E87E9F">
            <w:pPr>
              <w:pStyle w:val="Standard"/>
              <w:jc w:val="center"/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9A629" w14:textId="77777777" w:rsidR="00E87E9F" w:rsidRDefault="00E87E9F">
            <w:pPr>
              <w:pStyle w:val="Standard"/>
              <w:jc w:val="center"/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853C7" w14:textId="77777777" w:rsidR="00E87E9F" w:rsidRDefault="00E87E9F">
            <w:pPr>
              <w:pStyle w:val="Standard"/>
              <w:jc w:val="center"/>
            </w:pPr>
          </w:p>
        </w:tc>
      </w:tr>
      <w:tr w:rsidR="00E87E9F" w14:paraId="4CDBE686" w14:textId="77777777" w:rsidTr="00527ADF">
        <w:trPr>
          <w:trHeight w:val="480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E7A34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30E55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Worki na odpady 35 l a 50 szt. HDP /czarne/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9ACDE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9A043" w14:textId="4820B848" w:rsidR="00E87E9F" w:rsidRDefault="00E87E9F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5D520" w14:textId="2D30E728" w:rsidR="00E87E9F" w:rsidRDefault="00E87E9F">
            <w:pPr>
              <w:pStyle w:val="Standard"/>
              <w:jc w:val="center"/>
            </w:pP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DFB9A" w14:textId="17CCF71E" w:rsidR="00E87E9F" w:rsidRDefault="00E87E9F">
            <w:pPr>
              <w:pStyle w:val="Standard"/>
              <w:jc w:val="center"/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A07A8" w14:textId="77777777" w:rsidR="00E87E9F" w:rsidRDefault="00E87E9F">
            <w:pPr>
              <w:pStyle w:val="Standard"/>
              <w:jc w:val="center"/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48129" w14:textId="77777777" w:rsidR="00E87E9F" w:rsidRDefault="00E87E9F">
            <w:pPr>
              <w:pStyle w:val="Standard"/>
              <w:jc w:val="center"/>
            </w:pPr>
          </w:p>
        </w:tc>
      </w:tr>
      <w:tr w:rsidR="00E87E9F" w14:paraId="05A743F0" w14:textId="77777777" w:rsidTr="00527ADF">
        <w:trPr>
          <w:trHeight w:val="480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77A59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1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D6FBE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Worki na odpady 35 l a 50 szt. HDP /czerwone/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48378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47C52" w14:textId="6AA1E672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21494" w14:textId="05F6DDA6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C53DA" w14:textId="2A4A7853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97CC1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3D88C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0FD59C75" w14:textId="77777777" w:rsidTr="00527ADF">
        <w:trPr>
          <w:trHeight w:val="480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5EFD4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E8736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Worki na odpady 60 l a 50 szt. LDP /czarne/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5EB5F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383AA" w14:textId="621F35A9" w:rsidR="00E87E9F" w:rsidRDefault="00E87E9F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ED6AA" w14:textId="419DE9CD" w:rsidR="00E87E9F" w:rsidRDefault="00E87E9F">
            <w:pPr>
              <w:pStyle w:val="Standard"/>
              <w:jc w:val="center"/>
            </w:pP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E23A7" w14:textId="601285A5" w:rsidR="00E87E9F" w:rsidRDefault="00E87E9F">
            <w:pPr>
              <w:pStyle w:val="Standard"/>
              <w:jc w:val="center"/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AAD17" w14:textId="77777777" w:rsidR="00E87E9F" w:rsidRDefault="00E87E9F">
            <w:pPr>
              <w:pStyle w:val="Standard"/>
              <w:jc w:val="center"/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F02A7" w14:textId="77777777" w:rsidR="00E87E9F" w:rsidRDefault="00E87E9F">
            <w:pPr>
              <w:pStyle w:val="Standard"/>
              <w:jc w:val="center"/>
            </w:pPr>
          </w:p>
        </w:tc>
      </w:tr>
      <w:tr w:rsidR="00E87E9F" w14:paraId="6FFBA078" w14:textId="77777777" w:rsidTr="00527ADF">
        <w:trPr>
          <w:trHeight w:val="480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FFB8A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19819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Worki na odpady 60 l a 50 szt. LDP /czerwone, niebieskie, żółte, brązowe/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4F569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7A092" w14:textId="3260EBB4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802AA" w14:textId="46CFF11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B16E2" w14:textId="625A8C94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9E838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E7998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745C6A7D" w14:textId="77777777" w:rsidTr="00527ADF">
        <w:trPr>
          <w:trHeight w:val="480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81D4C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1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8B046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Worki na odpady 120 l a 25 szt. LDP /czarne/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F21BB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DD489" w14:textId="0697EBAA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F37D3" w14:textId="50772A20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D925C" w14:textId="4B3F24E4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4C53E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F8BA0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14F10C61" w14:textId="77777777" w:rsidTr="00527ADF">
        <w:trPr>
          <w:trHeight w:val="480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E36CC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1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8ED79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 xml:space="preserve">Worki na odpady 120 l a 25 szt. LDP 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czerwone, niebieskie, żółte ,brązowe/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B3218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D9536" w14:textId="37C04448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2384B" w14:textId="4D2C4E2F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682DD" w14:textId="0D388AAA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74E85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C366F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5DC8D3DC" w14:textId="77777777" w:rsidTr="00527ADF">
        <w:trPr>
          <w:trHeight w:val="480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4A6B9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41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CFDF8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Worki na odpady 160 l a 10 szt. LDP /czarne/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7E930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9A4F6" w14:textId="3E165B84" w:rsidR="00E87E9F" w:rsidRDefault="00E87E9F">
            <w:pPr>
              <w:pStyle w:val="Standard"/>
              <w:jc w:val="center"/>
            </w:pP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A58FF" w14:textId="663944EE" w:rsidR="00E87E9F" w:rsidRDefault="00E87E9F">
            <w:pPr>
              <w:pStyle w:val="Standard"/>
              <w:jc w:val="center"/>
            </w:pPr>
          </w:p>
        </w:tc>
        <w:tc>
          <w:tcPr>
            <w:tcW w:w="13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4EA21" w14:textId="66084483" w:rsidR="00E87E9F" w:rsidRDefault="00E87E9F">
            <w:pPr>
              <w:pStyle w:val="Standard"/>
              <w:jc w:val="center"/>
            </w:pPr>
          </w:p>
        </w:tc>
        <w:tc>
          <w:tcPr>
            <w:tcW w:w="12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6D65E" w14:textId="77777777" w:rsidR="00E87E9F" w:rsidRDefault="00E87E9F">
            <w:pPr>
              <w:pStyle w:val="Standard"/>
              <w:jc w:val="center"/>
            </w:pPr>
          </w:p>
        </w:tc>
        <w:tc>
          <w:tcPr>
            <w:tcW w:w="16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AC0F1" w14:textId="77777777" w:rsidR="00E87E9F" w:rsidRDefault="00E87E9F">
            <w:pPr>
              <w:pStyle w:val="Standard"/>
              <w:jc w:val="center"/>
            </w:pPr>
          </w:p>
        </w:tc>
      </w:tr>
      <w:tr w:rsidR="00E87E9F" w14:paraId="1F192B45" w14:textId="77777777" w:rsidTr="00527ADF">
        <w:trPr>
          <w:trHeight w:val="255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497ED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41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56CB7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Płyn uniwersalny do mycia i pielęgnacji wszelkich powierzchni,   LUDWIK ODOR ELIMINATOR 5 litrów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867A6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D0380" w14:textId="7A2ABC7A" w:rsidR="00E87E9F" w:rsidRDefault="00E87E9F">
            <w:pPr>
              <w:pStyle w:val="Standard"/>
              <w:jc w:val="center"/>
            </w:pP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C282D" w14:textId="749102F1" w:rsidR="00E87E9F" w:rsidRDefault="00E87E9F">
            <w:pPr>
              <w:pStyle w:val="Standard"/>
              <w:jc w:val="center"/>
            </w:pPr>
          </w:p>
        </w:tc>
        <w:tc>
          <w:tcPr>
            <w:tcW w:w="13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E4F04" w14:textId="7AC1B6DC" w:rsidR="00E87E9F" w:rsidRDefault="00E87E9F">
            <w:pPr>
              <w:pStyle w:val="Standard"/>
              <w:jc w:val="center"/>
            </w:pPr>
          </w:p>
        </w:tc>
        <w:tc>
          <w:tcPr>
            <w:tcW w:w="12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A3248" w14:textId="77777777" w:rsidR="00E87E9F" w:rsidRDefault="00E87E9F">
            <w:pPr>
              <w:pStyle w:val="Standard"/>
              <w:jc w:val="center"/>
            </w:pPr>
          </w:p>
        </w:tc>
        <w:tc>
          <w:tcPr>
            <w:tcW w:w="16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7C83A" w14:textId="77777777" w:rsidR="00E87E9F" w:rsidRDefault="00E87E9F">
            <w:pPr>
              <w:pStyle w:val="Standard"/>
              <w:jc w:val="center"/>
            </w:pPr>
          </w:p>
        </w:tc>
      </w:tr>
      <w:tr w:rsidR="00E87E9F" w14:paraId="5AA295C4" w14:textId="77777777" w:rsidTr="00527ADF">
        <w:trPr>
          <w:trHeight w:val="480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DB382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41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C59F7" w14:textId="77777777" w:rsidR="00E87E9F" w:rsidRDefault="00417509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Żel do  WC </w:t>
            </w:r>
            <w:proofErr w:type="spellStart"/>
            <w:r>
              <w:rPr>
                <w:color w:val="000000"/>
                <w:sz w:val="22"/>
                <w:szCs w:val="22"/>
              </w:rPr>
              <w:t>Domestos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zero kamienia 750 ml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44D78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CCE6F" w14:textId="4F6C7A53" w:rsidR="00E87E9F" w:rsidRDefault="00E87E9F">
            <w:pPr>
              <w:pStyle w:val="Standard"/>
              <w:jc w:val="center"/>
            </w:pP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84A00" w14:textId="54A4C027" w:rsidR="00E87E9F" w:rsidRDefault="00E87E9F">
            <w:pPr>
              <w:pStyle w:val="Standard"/>
              <w:jc w:val="center"/>
            </w:pPr>
          </w:p>
        </w:tc>
        <w:tc>
          <w:tcPr>
            <w:tcW w:w="13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B9507" w14:textId="548D87EF" w:rsidR="00E87E9F" w:rsidRDefault="00E87E9F">
            <w:pPr>
              <w:pStyle w:val="Standard"/>
              <w:jc w:val="center"/>
            </w:pPr>
          </w:p>
        </w:tc>
        <w:tc>
          <w:tcPr>
            <w:tcW w:w="12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0FBC5" w14:textId="77777777" w:rsidR="00E87E9F" w:rsidRDefault="00E87E9F">
            <w:pPr>
              <w:pStyle w:val="Standard"/>
              <w:jc w:val="center"/>
            </w:pPr>
          </w:p>
        </w:tc>
        <w:tc>
          <w:tcPr>
            <w:tcW w:w="16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78053" w14:textId="77777777" w:rsidR="00E87E9F" w:rsidRDefault="00E87E9F">
            <w:pPr>
              <w:pStyle w:val="Standard"/>
              <w:jc w:val="center"/>
            </w:pPr>
          </w:p>
        </w:tc>
      </w:tr>
      <w:tr w:rsidR="00E87E9F" w14:paraId="2299B77F" w14:textId="77777777" w:rsidTr="00527ADF">
        <w:trPr>
          <w:trHeight w:val="480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86117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41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17484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Mleczko czyszczące nawet najbardziej oporny brud, nie uszkadzające powierzchni, CIF 750 ml cytrynowy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FB888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7054F" w14:textId="1A19CC26" w:rsidR="00E87E9F" w:rsidRDefault="00E87E9F">
            <w:pPr>
              <w:pStyle w:val="Standard"/>
              <w:jc w:val="center"/>
            </w:pP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3819C" w14:textId="2C2B744F" w:rsidR="00E87E9F" w:rsidRDefault="00E87E9F">
            <w:pPr>
              <w:pStyle w:val="Standard"/>
              <w:jc w:val="center"/>
            </w:pPr>
          </w:p>
        </w:tc>
        <w:tc>
          <w:tcPr>
            <w:tcW w:w="13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03CAC" w14:textId="0F9D9A0C" w:rsidR="00E87E9F" w:rsidRDefault="00E87E9F">
            <w:pPr>
              <w:pStyle w:val="Standard"/>
              <w:jc w:val="center"/>
            </w:pPr>
          </w:p>
        </w:tc>
        <w:tc>
          <w:tcPr>
            <w:tcW w:w="12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E31" w14:textId="77777777" w:rsidR="00E87E9F" w:rsidRDefault="00E87E9F">
            <w:pPr>
              <w:pStyle w:val="Standard"/>
              <w:jc w:val="center"/>
            </w:pPr>
          </w:p>
        </w:tc>
        <w:tc>
          <w:tcPr>
            <w:tcW w:w="16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FC373" w14:textId="77777777" w:rsidR="00E87E9F" w:rsidRDefault="00E87E9F">
            <w:pPr>
              <w:pStyle w:val="Standard"/>
              <w:jc w:val="center"/>
            </w:pPr>
          </w:p>
        </w:tc>
      </w:tr>
      <w:tr w:rsidR="00E87E9F" w14:paraId="775160E8" w14:textId="77777777" w:rsidTr="00527ADF">
        <w:trPr>
          <w:trHeight w:val="480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136C2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41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EB672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Odświeżacz powietrza w aerozolu  BRISE AIR 300 ml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A2AEE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D9513" w14:textId="3B151B96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CBE9C" w14:textId="6C2DFB78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9562B" w14:textId="6AB99249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B6DE2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37521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54DDE036" w14:textId="77777777" w:rsidTr="00527ADF">
        <w:trPr>
          <w:trHeight w:val="480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F901B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81DF8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Odświeżacz elektryczny AIR WICK FRESHMATIC komp.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29BD8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184EA" w14:textId="3FA6D86C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4B782" w14:textId="5269CB3E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0E066" w14:textId="33D02009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D91A7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9A363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75E6C4D5" w14:textId="77777777" w:rsidTr="00527ADF">
        <w:trPr>
          <w:trHeight w:val="480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F49E3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2743D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Odświeżacz elektryczny AIR WICK zapas FRESHMATIC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21BC8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09667" w14:textId="563196E3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6E9F3" w14:textId="14F355DC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9E4ED" w14:textId="7EC98B56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FFCD0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2918E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6809F4F7" w14:textId="77777777" w:rsidTr="00527ADF">
        <w:trPr>
          <w:trHeight w:val="480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A0DD3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1279A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 xml:space="preserve">Spray do mebli </w:t>
            </w:r>
            <w:proofErr w:type="spellStart"/>
            <w:r>
              <w:rPr>
                <w:sz w:val="22"/>
                <w:szCs w:val="22"/>
              </w:rPr>
              <w:t>Sidolux</w:t>
            </w:r>
            <w:proofErr w:type="spellEnd"/>
            <w:r>
              <w:rPr>
                <w:sz w:val="22"/>
                <w:szCs w:val="22"/>
              </w:rPr>
              <w:t xml:space="preserve"> 400 ml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A91185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1D53D" w14:textId="08A285FC" w:rsidR="00E87E9F" w:rsidRDefault="00E87E9F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E484C" w14:textId="23FEFFA8" w:rsidR="00E87E9F" w:rsidRDefault="00E87E9F">
            <w:pPr>
              <w:pStyle w:val="Standard"/>
              <w:jc w:val="center"/>
            </w:pP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85BDB" w14:textId="4776649F" w:rsidR="00E87E9F" w:rsidRDefault="00E87E9F">
            <w:pPr>
              <w:pStyle w:val="Standard"/>
              <w:jc w:val="center"/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8CF00" w14:textId="77777777" w:rsidR="00E87E9F" w:rsidRDefault="00E87E9F">
            <w:pPr>
              <w:pStyle w:val="Standard"/>
              <w:jc w:val="center"/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A292A" w14:textId="77777777" w:rsidR="00E87E9F" w:rsidRDefault="00E87E9F">
            <w:pPr>
              <w:pStyle w:val="Standard"/>
              <w:jc w:val="center"/>
            </w:pPr>
          </w:p>
        </w:tc>
      </w:tr>
      <w:tr w:rsidR="00E87E9F" w14:paraId="1B22C2C8" w14:textId="77777777" w:rsidTr="00527ADF">
        <w:trPr>
          <w:trHeight w:val="25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79739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lastRenderedPageBreak/>
              <w:t>30.</w:t>
            </w: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14A55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Ścierka do podłogi szara 60x80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D9CE9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95E33" w14:textId="6113B3D4" w:rsidR="00E87E9F" w:rsidRDefault="00E87E9F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FB647" w14:textId="77966E55" w:rsidR="00E87E9F" w:rsidRDefault="00E87E9F">
            <w:pPr>
              <w:pStyle w:val="Standard"/>
              <w:jc w:val="center"/>
            </w:pP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07D0F" w14:textId="5DFABFA1" w:rsidR="00E87E9F" w:rsidRDefault="00E87E9F">
            <w:pPr>
              <w:pStyle w:val="Standard"/>
              <w:jc w:val="center"/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A9C49" w14:textId="77777777" w:rsidR="00E87E9F" w:rsidRDefault="00E87E9F">
            <w:pPr>
              <w:pStyle w:val="Standard"/>
              <w:jc w:val="center"/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A95D3" w14:textId="77777777" w:rsidR="00E87E9F" w:rsidRDefault="00E87E9F">
            <w:pPr>
              <w:pStyle w:val="Standard"/>
              <w:jc w:val="center"/>
            </w:pPr>
          </w:p>
        </w:tc>
      </w:tr>
      <w:tr w:rsidR="00E87E9F" w14:paraId="1CDEFCC0" w14:textId="77777777" w:rsidTr="00527ADF">
        <w:trPr>
          <w:trHeight w:val="25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72157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6C04E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Gąbki kuchenne  a 5 szt. max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C1E91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D7D4A" w14:textId="4508AEEE" w:rsidR="00E87E9F" w:rsidRDefault="00E87E9F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C46D8" w14:textId="6DF0AC23" w:rsidR="00E87E9F" w:rsidRDefault="00E87E9F">
            <w:pPr>
              <w:pStyle w:val="Standard"/>
              <w:jc w:val="center"/>
            </w:pP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68079" w14:textId="4BE6BD15" w:rsidR="00E87E9F" w:rsidRDefault="00E87E9F">
            <w:pPr>
              <w:pStyle w:val="Standard"/>
              <w:jc w:val="center"/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B57AF" w14:textId="77777777" w:rsidR="00E87E9F" w:rsidRDefault="00E87E9F">
            <w:pPr>
              <w:pStyle w:val="Standard"/>
              <w:jc w:val="center"/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F911E" w14:textId="77777777" w:rsidR="00E87E9F" w:rsidRDefault="00E87E9F">
            <w:pPr>
              <w:pStyle w:val="Standard"/>
              <w:jc w:val="center"/>
            </w:pPr>
          </w:p>
        </w:tc>
      </w:tr>
      <w:tr w:rsidR="00E87E9F" w14:paraId="054380FE" w14:textId="77777777" w:rsidTr="00527ADF">
        <w:trPr>
          <w:trHeight w:val="25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304DA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DF463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Ściereczka domowa a 3 szt.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567F6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214B9" w14:textId="73A5C3C9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1B434" w14:textId="1C047FC1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B152C" w14:textId="792BAFCF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7EA22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E208D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195EFFF0" w14:textId="77777777" w:rsidTr="00527ADF">
        <w:trPr>
          <w:trHeight w:val="25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8337E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C2A7B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 xml:space="preserve">Ścierka z </w:t>
            </w:r>
            <w:proofErr w:type="spellStart"/>
            <w:r>
              <w:rPr>
                <w:sz w:val="22"/>
                <w:szCs w:val="22"/>
              </w:rPr>
              <w:t>mikrofibry</w:t>
            </w:r>
            <w:proofErr w:type="spellEnd"/>
            <w:r>
              <w:rPr>
                <w:sz w:val="22"/>
                <w:szCs w:val="22"/>
              </w:rPr>
              <w:t xml:space="preserve"> 40 x 40 cm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6BC59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4925B" w14:textId="43AFC389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F4F60" w14:textId="09B36ED6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4F70F" w14:textId="3954EA75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6C48E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F47B8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06738AD1" w14:textId="77777777" w:rsidTr="00527ADF">
        <w:trPr>
          <w:trHeight w:val="25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D6677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0D0A1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Kubki jednorazowego użytku do zimnych napoi 0,2 l a 100 szt.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06B75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73F78" w14:textId="501E6A33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AC1E0" w14:textId="4F56CDB5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C7BB4" w14:textId="48ED36A9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26D40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60752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629325C8" w14:textId="77777777" w:rsidTr="00527ADF">
        <w:trPr>
          <w:trHeight w:val="25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125FB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ACE8C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 xml:space="preserve">Preparat do myjek- </w:t>
            </w:r>
            <w:proofErr w:type="spellStart"/>
            <w:r>
              <w:rPr>
                <w:sz w:val="22"/>
                <w:szCs w:val="22"/>
              </w:rPr>
              <w:t>dezynfektatorów</w:t>
            </w:r>
            <w:proofErr w:type="spellEnd"/>
            <w:r>
              <w:rPr>
                <w:sz w:val="22"/>
                <w:szCs w:val="22"/>
              </w:rPr>
              <w:t xml:space="preserve"> (granulat) LUDWIK op. 1,5 kg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2ABD3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684C2" w14:textId="523121DC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FEEC7" w14:textId="70F06A76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81C22" w14:textId="39DD1160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C4E60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75C77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7178B75A" w14:textId="77777777" w:rsidTr="00527ADF">
        <w:trPr>
          <w:trHeight w:val="25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D60B8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43E5E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Oliwka dziecięca do masażu z dozownikiem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99FF3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9F43D" w14:textId="0BCBA7CB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B7C2A" w14:textId="34466634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70CFB" w14:textId="41ECCB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9DC17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D2F34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3927A8EB" w14:textId="77777777" w:rsidTr="00527ADF">
        <w:trPr>
          <w:trHeight w:val="450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EF341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6CC52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Płyn myjący do zmywarek  WINTERHALTER F8400 – 12L (kanister)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9391B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0C068" w14:textId="676513A6" w:rsidR="00E87E9F" w:rsidRDefault="00E87E9F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262E0" w14:textId="18148CAA" w:rsidR="00E87E9F" w:rsidRDefault="00E87E9F">
            <w:pPr>
              <w:pStyle w:val="Standard"/>
              <w:jc w:val="center"/>
            </w:pP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7E00C" w14:textId="1EF0D47D" w:rsidR="00E87E9F" w:rsidRDefault="00E87E9F">
            <w:pPr>
              <w:pStyle w:val="Standard"/>
              <w:jc w:val="center"/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B20CB" w14:textId="77777777" w:rsidR="00E87E9F" w:rsidRDefault="00E87E9F">
            <w:pPr>
              <w:pStyle w:val="Standard"/>
              <w:jc w:val="center"/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61671" w14:textId="77777777" w:rsidR="00E87E9F" w:rsidRDefault="00E87E9F">
            <w:pPr>
              <w:pStyle w:val="Standard"/>
              <w:jc w:val="center"/>
            </w:pPr>
          </w:p>
        </w:tc>
      </w:tr>
      <w:tr w:rsidR="00E87E9F" w14:paraId="26C77212" w14:textId="77777777" w:rsidTr="00527ADF">
        <w:trPr>
          <w:trHeight w:val="67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81E3B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DFC95A0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38.</w:t>
            </w:r>
          </w:p>
          <w:p w14:paraId="7E04ECF1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2E73E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Środek nabłyszczający do zmywarek  WINTERHALTER B100N – 10L (kanister)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DFB94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95699" w14:textId="0140D5F6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C12E8" w14:textId="0BF997CA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E3AA1" w14:textId="2BAFA27E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BFF25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7DAF3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6A7F0CD5" w14:textId="77777777" w:rsidTr="00527ADF">
        <w:trPr>
          <w:trHeight w:val="450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FF58E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C1A54" w14:textId="77777777" w:rsidR="00E87E9F" w:rsidRDefault="00417509">
            <w:pPr>
              <w:pStyle w:val="Standard"/>
            </w:pPr>
            <w:proofErr w:type="spellStart"/>
            <w:r>
              <w:rPr>
                <w:sz w:val="22"/>
                <w:szCs w:val="22"/>
              </w:rPr>
              <w:t>Odkamieniacz</w:t>
            </w:r>
            <w:proofErr w:type="spellEnd"/>
            <w:r>
              <w:rPr>
                <w:sz w:val="22"/>
                <w:szCs w:val="22"/>
              </w:rPr>
              <w:t xml:space="preserve"> do zmywarek WINTERHALTER A70LS – 12L (kanister)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B0F3C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4616A" w14:textId="4CA21013" w:rsidR="00E87E9F" w:rsidRDefault="00E87E9F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9F9A5" w14:textId="1AFBE58D" w:rsidR="00E87E9F" w:rsidRDefault="00E87E9F">
            <w:pPr>
              <w:pStyle w:val="Standard"/>
              <w:jc w:val="center"/>
            </w:pP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B1C7D" w14:textId="2F5CECF9" w:rsidR="00E87E9F" w:rsidRDefault="00E87E9F">
            <w:pPr>
              <w:pStyle w:val="Standard"/>
              <w:jc w:val="center"/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0B052" w14:textId="77777777" w:rsidR="00E87E9F" w:rsidRDefault="00E87E9F">
            <w:pPr>
              <w:pStyle w:val="Standard"/>
              <w:jc w:val="center"/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8E326" w14:textId="77777777" w:rsidR="00E87E9F" w:rsidRDefault="00E87E9F">
            <w:pPr>
              <w:pStyle w:val="Standard"/>
              <w:jc w:val="center"/>
            </w:pPr>
          </w:p>
        </w:tc>
      </w:tr>
      <w:tr w:rsidR="00E87E9F" w14:paraId="448BDB2A" w14:textId="77777777" w:rsidTr="00527ADF">
        <w:trPr>
          <w:trHeight w:val="25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C3407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4B28F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Sól próżniowa 25 kg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2CC66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84497" w14:textId="091F041F" w:rsidR="00E87E9F" w:rsidRDefault="00E87E9F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C2CE5" w14:textId="07E57751" w:rsidR="00E87E9F" w:rsidRDefault="00E87E9F">
            <w:pPr>
              <w:pStyle w:val="Standard"/>
              <w:jc w:val="center"/>
            </w:pP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33772" w14:textId="004F93CB" w:rsidR="00E87E9F" w:rsidRDefault="00E87E9F">
            <w:pPr>
              <w:pStyle w:val="Standard"/>
              <w:jc w:val="center"/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2B342" w14:textId="77777777" w:rsidR="00E87E9F" w:rsidRDefault="00E87E9F">
            <w:pPr>
              <w:pStyle w:val="Standard"/>
              <w:jc w:val="center"/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3B036" w14:textId="77777777" w:rsidR="00E87E9F" w:rsidRDefault="00E87E9F">
            <w:pPr>
              <w:pStyle w:val="Standard"/>
              <w:jc w:val="center"/>
            </w:pPr>
          </w:p>
        </w:tc>
      </w:tr>
      <w:tr w:rsidR="00E87E9F" w14:paraId="44F0CAF2" w14:textId="77777777" w:rsidTr="00527ADF">
        <w:trPr>
          <w:trHeight w:val="25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3A20A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C33EC" w14:textId="77777777" w:rsidR="00E87E9F" w:rsidRDefault="00417509">
            <w:pPr>
              <w:pStyle w:val="Standard"/>
            </w:pPr>
            <w:proofErr w:type="spellStart"/>
            <w:r>
              <w:rPr>
                <w:sz w:val="22"/>
                <w:szCs w:val="22"/>
              </w:rPr>
              <w:t>Kamix</w:t>
            </w:r>
            <w:proofErr w:type="spellEnd"/>
            <w:r>
              <w:rPr>
                <w:sz w:val="22"/>
                <w:szCs w:val="22"/>
              </w:rPr>
              <w:t xml:space="preserve"> 2x75 g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0B9DB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6C73A" w14:textId="27570593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5A62E" w14:textId="0D55958D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50FB2" w14:textId="05EDC2C4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80976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FDFFE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069EBB75" w14:textId="77777777" w:rsidTr="00527ADF">
        <w:trPr>
          <w:trHeight w:val="25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67E2D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38380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Płyn do dezynfekcji wanien z hydromasażem TOP 300 ml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8A8B4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CEE1C" w14:textId="5C261D0A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79784" w14:textId="00948104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C79CC" w14:textId="507DAE4C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94E97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8DBA1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5A129CBD" w14:textId="77777777" w:rsidTr="00527ADF">
        <w:trPr>
          <w:trHeight w:val="25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A36AC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01CAE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Rękawice gospodarcze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921E5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140 par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60A22" w14:textId="7549E695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FA02E" w14:textId="34031503" w:rsidR="00E87E9F" w:rsidRDefault="00E87E9F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0D8C9" w14:textId="3D34F761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942DB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688FF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7FBB570C" w14:textId="77777777" w:rsidTr="00527ADF">
        <w:trPr>
          <w:trHeight w:val="25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3F37A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0499D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Zmiotka z szufelką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4F203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53F2B" w14:textId="62741D60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54BE9" w14:textId="75268974" w:rsidR="00E87E9F" w:rsidRDefault="00E87E9F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DE3B7" w14:textId="2F1FE1CF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5B48E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C7398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2C776902" w14:textId="77777777" w:rsidTr="00527ADF">
        <w:trPr>
          <w:trHeight w:val="25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7567A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41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D6E8C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 xml:space="preserve">Stelaż 40 cm, do </w:t>
            </w:r>
            <w:proofErr w:type="spellStart"/>
            <w:r>
              <w:rPr>
                <w:sz w:val="22"/>
                <w:szCs w:val="22"/>
              </w:rPr>
              <w:t>mopa</w:t>
            </w:r>
            <w:proofErr w:type="spellEnd"/>
            <w:r>
              <w:rPr>
                <w:sz w:val="22"/>
                <w:szCs w:val="22"/>
              </w:rPr>
              <w:t xml:space="preserve"> paski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6BDBC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9BD12" w14:textId="349DE922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74B56" w14:textId="2C2C2541" w:rsidR="00E87E9F" w:rsidRDefault="00E87E9F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1D604" w14:textId="1B97DDFE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C44FF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FD9E8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0EA19EF2" w14:textId="77777777" w:rsidTr="00527ADF">
        <w:trPr>
          <w:trHeight w:val="25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42F64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41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AFBF9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 xml:space="preserve">Stelaż 40 cm, do </w:t>
            </w:r>
            <w:proofErr w:type="spellStart"/>
            <w:r>
              <w:rPr>
                <w:sz w:val="22"/>
                <w:szCs w:val="22"/>
              </w:rPr>
              <w:t>mopa</w:t>
            </w:r>
            <w:proofErr w:type="spellEnd"/>
            <w:r>
              <w:rPr>
                <w:sz w:val="22"/>
                <w:szCs w:val="22"/>
              </w:rPr>
              <w:t xml:space="preserve"> kieszenie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167FC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EF0EF" w14:textId="58DF111C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DD81E" w14:textId="55B9EDA7" w:rsidR="00E87E9F" w:rsidRDefault="00E87E9F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8C1D4" w14:textId="290591DF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0AE11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2AA07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115B9E71" w14:textId="77777777" w:rsidTr="00527ADF">
        <w:trPr>
          <w:trHeight w:val="25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B5991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41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FD98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 xml:space="preserve">Kij do </w:t>
            </w:r>
            <w:proofErr w:type="spellStart"/>
            <w:r>
              <w:rPr>
                <w:sz w:val="22"/>
                <w:szCs w:val="22"/>
              </w:rPr>
              <w:t>mopa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89BF8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345D" w14:textId="12825B04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9A143" w14:textId="1DBDB981" w:rsidR="00E87E9F" w:rsidRDefault="00E87E9F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C5A23" w14:textId="00A0392A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ABF8A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2EE44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5E82CD9E" w14:textId="77777777" w:rsidTr="00527ADF">
        <w:trPr>
          <w:trHeight w:val="25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A12B9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41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CE321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 xml:space="preserve">Wkład – 40 cm </w:t>
            </w:r>
            <w:proofErr w:type="spellStart"/>
            <w:r>
              <w:rPr>
                <w:sz w:val="22"/>
                <w:szCs w:val="22"/>
              </w:rPr>
              <w:t>mop</w:t>
            </w:r>
            <w:proofErr w:type="spellEnd"/>
            <w:r>
              <w:rPr>
                <w:sz w:val="22"/>
                <w:szCs w:val="22"/>
              </w:rPr>
              <w:t>, bawełna, kieszenie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22B01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890CF" w14:textId="4E9DF4D0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84A63" w14:textId="12EDFA09" w:rsidR="00E87E9F" w:rsidRDefault="00E87E9F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A9519" w14:textId="2DEA5C91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6D7D0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250CF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5FFAD787" w14:textId="77777777" w:rsidTr="00527ADF">
        <w:trPr>
          <w:trHeight w:val="25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71DFC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41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6227E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 xml:space="preserve">Wkład –40 cm </w:t>
            </w:r>
            <w:proofErr w:type="spellStart"/>
            <w:r>
              <w:rPr>
                <w:sz w:val="22"/>
                <w:szCs w:val="22"/>
              </w:rPr>
              <w:t>mop</w:t>
            </w:r>
            <w:proofErr w:type="spellEnd"/>
            <w:r>
              <w:rPr>
                <w:sz w:val="22"/>
                <w:szCs w:val="22"/>
              </w:rPr>
              <w:t xml:space="preserve"> bawełna, języki wykonane z grubej bawełny (wykluczamy języki z – poliester, plastik)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5FC5D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F454A" w14:textId="4C0080FB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208FD" w14:textId="64BD44AD" w:rsidR="00E87E9F" w:rsidRDefault="00E87E9F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FBB57" w14:textId="1CC5A0F9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29B85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52FE3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126BB44C" w14:textId="77777777" w:rsidTr="00527ADF">
        <w:trPr>
          <w:trHeight w:val="25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B3B7F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64EBA" w14:textId="77777777" w:rsidR="00E87E9F" w:rsidRDefault="00417509">
            <w:pPr>
              <w:pStyle w:val="Standard"/>
            </w:pPr>
            <w:r>
              <w:rPr>
                <w:sz w:val="22"/>
                <w:szCs w:val="22"/>
              </w:rPr>
              <w:t>Zestaw WC, szczotka z pojemnikiem do mycia WC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71C5F" w14:textId="77777777" w:rsidR="00E87E9F" w:rsidRDefault="00417509">
            <w:pPr>
              <w:pStyle w:val="Standard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84A72" w14:textId="26237212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CBA67" w14:textId="05338FE2" w:rsidR="00E87E9F" w:rsidRDefault="00E87E9F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7C3BC" w14:textId="4A60F8BF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CAD41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F8C07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87E9F" w14:paraId="48724526" w14:textId="77777777" w:rsidTr="00527ADF">
        <w:trPr>
          <w:trHeight w:val="25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09396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AC260" w14:textId="77777777" w:rsidR="00E87E9F" w:rsidRDefault="00E87E9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FB165" w14:textId="77777777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54555" w14:textId="77777777" w:rsidR="00E87E9F" w:rsidRDefault="00E87E9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61BF52" w14:textId="77777777" w:rsidR="00E87E9F" w:rsidRDefault="00417509">
            <w:pPr>
              <w:pStyle w:val="Standard"/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F586C7" w14:textId="38DBF362" w:rsidR="00E87E9F" w:rsidRDefault="00E87E9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405FE6" w14:textId="77777777" w:rsidR="00E87E9F" w:rsidRDefault="00E87E9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ABF210" w14:textId="77777777" w:rsidR="00E87E9F" w:rsidRDefault="00E87E9F">
            <w:pPr>
              <w:pStyle w:val="Standard"/>
              <w:rPr>
                <w:sz w:val="22"/>
                <w:szCs w:val="22"/>
              </w:rPr>
            </w:pPr>
          </w:p>
        </w:tc>
      </w:tr>
    </w:tbl>
    <w:p w14:paraId="62D3AE06" w14:textId="77777777" w:rsidR="00E87E9F" w:rsidRDefault="00E87E9F">
      <w:pPr>
        <w:pStyle w:val="Standard"/>
      </w:pPr>
    </w:p>
    <w:p w14:paraId="6DC8199B" w14:textId="77777777" w:rsidR="00E87E9F" w:rsidRDefault="00E87E9F">
      <w:pPr>
        <w:pStyle w:val="Standard"/>
      </w:pPr>
    </w:p>
    <w:p w14:paraId="308B520F" w14:textId="77777777" w:rsidR="00E87E9F" w:rsidRDefault="00E87E9F">
      <w:pPr>
        <w:pStyle w:val="Standard"/>
      </w:pPr>
    </w:p>
    <w:p w14:paraId="6BD7E1F0" w14:textId="77777777" w:rsidR="00E87E9F" w:rsidRDefault="00E87E9F">
      <w:pPr>
        <w:pStyle w:val="Standard"/>
      </w:pPr>
    </w:p>
    <w:p w14:paraId="5403A1E2" w14:textId="77777777" w:rsidR="00E87E9F" w:rsidRDefault="00417509">
      <w:pPr>
        <w:pStyle w:val="Nagwek1"/>
        <w:ind w:right="538"/>
        <w:jc w:val="left"/>
      </w:pPr>
      <w:r>
        <w:rPr>
          <w:sz w:val="22"/>
          <w:szCs w:val="22"/>
        </w:rPr>
        <w:t>Wykonawca zobowiązany jest dostarczyć do każdego produktu chemicznego aktualną  kartę charakterystyki.</w:t>
      </w:r>
    </w:p>
    <w:p w14:paraId="2A6631F2" w14:textId="77777777" w:rsidR="00E87E9F" w:rsidRDefault="00E87E9F">
      <w:pPr>
        <w:pStyle w:val="Standard"/>
      </w:pPr>
    </w:p>
    <w:sectPr w:rsidR="00E87E9F">
      <w:footerReference w:type="default" r:id="rId6"/>
      <w:pgSz w:w="16838" w:h="11906" w:orient="landscape"/>
      <w:pgMar w:top="709" w:right="1418" w:bottom="1276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90F8" w14:textId="77777777" w:rsidR="00257B93" w:rsidRDefault="00257B93">
      <w:pPr>
        <w:spacing w:after="0" w:line="240" w:lineRule="auto"/>
      </w:pPr>
      <w:r>
        <w:separator/>
      </w:r>
    </w:p>
  </w:endnote>
  <w:endnote w:type="continuationSeparator" w:id="0">
    <w:p w14:paraId="7C4381E1" w14:textId="77777777" w:rsidR="00257B93" w:rsidRDefault="0025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B5E2" w14:textId="77777777" w:rsidR="00E2480C" w:rsidRDefault="00417509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63E8" w14:textId="77777777" w:rsidR="00257B93" w:rsidRDefault="00257B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37C88F" w14:textId="77777777" w:rsidR="00257B93" w:rsidRDefault="00257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9F"/>
    <w:rsid w:val="00131BE0"/>
    <w:rsid w:val="00257B93"/>
    <w:rsid w:val="00417509"/>
    <w:rsid w:val="00527ADF"/>
    <w:rsid w:val="00DE54E4"/>
    <w:rsid w:val="00E87E9F"/>
    <w:rsid w:val="00FE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73F2"/>
  <w15:docId w15:val="{CFB588BC-EDFC-41DB-8F8B-D3EB2189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widowControl w:val="0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Przetargi</cp:lastModifiedBy>
  <cp:revision>4</cp:revision>
  <cp:lastPrinted>2020-04-22T08:04:00Z</cp:lastPrinted>
  <dcterms:created xsi:type="dcterms:W3CDTF">2022-05-16T10:15:00Z</dcterms:created>
  <dcterms:modified xsi:type="dcterms:W3CDTF">2022-05-16T10:28:00Z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