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D05F7" w14:textId="4D76A124" w:rsidR="00137E7C" w:rsidRDefault="00137E7C" w:rsidP="00137E7C">
      <w:pPr>
        <w:widowControl w:val="0"/>
        <w:autoSpaceDE w:val="0"/>
        <w:autoSpaceDN w:val="0"/>
        <w:adjustRightInd w:val="0"/>
        <w:spacing w:before="29"/>
        <w:ind w:left="4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Nr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y:</w:t>
      </w: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="00836659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O/</w:t>
      </w:r>
      <w:r w:rsidR="00A55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</w:p>
    <w:p w14:paraId="403ABB15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2827F31E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konkursu ofert na udzielanie świadczeń zdrowotnych</w:t>
      </w:r>
    </w:p>
    <w:p w14:paraId="50D30650" w14:textId="51DF152A" w:rsidR="00137E7C" w:rsidRPr="00EF60EA" w:rsidRDefault="00137E7C" w:rsidP="00EF6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podmiotem wykonującym działalność leczniczą lub osobą legitymującą się nabyciem fachowych kwalifikacji do udzielania świadczeń zdrowotnych</w:t>
      </w:r>
    </w:p>
    <w:p w14:paraId="4AA61084" w14:textId="16152A17" w:rsidR="00137E7C" w:rsidRDefault="00137E7C" w:rsidP="00137E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Dyrektor Samodzielnego Szpitala Miejskiego im. PCK w Białymstoku ul. Sienkiewicza 79,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działając na podstawie art. 26 i 27 ustawy z dnia 15 kwietnia 2011 roku o działalności leczniczej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</w:t>
      </w:r>
      <w:r w:rsidR="00F8785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FA7CB4">
        <w:rPr>
          <w:rFonts w:ascii="Times New Roman" w:hAnsi="Times New Roman" w:cs="Times New Roman"/>
          <w:sz w:val="24"/>
          <w:szCs w:val="24"/>
        </w:rPr>
        <w:t>29</w:t>
      </w:r>
      <w:r w:rsidR="00F878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 oraz w oparciu o ustawę z dnia 27 sierpnia 2004 r. o świadczeniach opieki zdrowotnej finansowanych ze środków publicznych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201</w:t>
      </w:r>
      <w:r w:rsidR="00A7391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A7391E">
        <w:rPr>
          <w:rFonts w:ascii="Times New Roman" w:hAnsi="Times New Roman" w:cs="Times New Roman"/>
          <w:sz w:val="24"/>
          <w:szCs w:val="24"/>
        </w:rPr>
        <w:t>373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>) ogłasza konkurs na udzielanie świadczeń zdrowotnych oraz zaprasza uprawnione podmioty do składania ofert  w konkursie  poprzedzającym zawarcie umów o udzielanie świadczeń zdrowotnych w zakresach:</w:t>
      </w:r>
    </w:p>
    <w:p w14:paraId="11259D5C" w14:textId="77777777" w:rsidR="00EF60EA" w:rsidRPr="00EC03B0" w:rsidRDefault="00EF60EA" w:rsidP="00EF60EA">
      <w:pPr>
        <w:pStyle w:val="Textbody"/>
        <w:jc w:val="both"/>
        <w:rPr>
          <w:bCs/>
        </w:rPr>
      </w:pPr>
      <w:r w:rsidRPr="00EC03B0">
        <w:rPr>
          <w:bCs/>
        </w:rPr>
        <w:t xml:space="preserve">Udzielanie całodobowych świadczeń zdrowotnych w zakresie opieki pielęgniarskiej na rzecz pacjentów: </w:t>
      </w:r>
    </w:p>
    <w:p w14:paraId="6B129076" w14:textId="77777777" w:rsidR="00EF60EA" w:rsidRPr="00EC03B0" w:rsidRDefault="00EF60EA" w:rsidP="00EF60EA">
      <w:pPr>
        <w:pStyle w:val="Textbody"/>
        <w:spacing w:line="276" w:lineRule="auto"/>
        <w:jc w:val="both"/>
      </w:pPr>
      <w:r w:rsidRPr="00EC03B0">
        <w:t xml:space="preserve">- Oddziału chorób wewnętrznych o profilu kardiologicznym </w:t>
      </w:r>
    </w:p>
    <w:p w14:paraId="73C80E4B" w14:textId="6CA12EA9" w:rsidR="00137E7C" w:rsidRPr="00EF60EA" w:rsidRDefault="00EF60EA" w:rsidP="00EF60EA">
      <w:pPr>
        <w:pStyle w:val="Textbody"/>
        <w:spacing w:line="276" w:lineRule="auto"/>
        <w:jc w:val="both"/>
      </w:pPr>
      <w:r w:rsidRPr="00EC03B0">
        <w:t>- Oddziału chorób wewnętrznych i gastroenterologii</w:t>
      </w:r>
    </w:p>
    <w:p w14:paraId="5CD95B8A" w14:textId="77777777"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SKŁADANIE OFERT</w:t>
      </w:r>
    </w:p>
    <w:p w14:paraId="1999A68F" w14:textId="66446443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szczegółowymi warunkami konkursu ofert oraz wzorem umowy zapoznać się można w pok. nr 3</w:t>
      </w:r>
      <w:r w:rsidR="00EF60E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w siedzibie Samodzielnego Szpitala Miejskiego im. PCK w Białymstoku przy ul. Sienkiewicza 79 w Białymstoku, oraz na stronie internetowej Szpitala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www.szpitalpck.bialystok.pl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7853B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 złożenia oferty na obowiązujących formularzach (formularz ofertowy) wraz z innymi wymaganymi dokumentami, zgodnie z zapisami w szczegółowych warunkach konkursu.</w:t>
      </w:r>
    </w:p>
    <w:p w14:paraId="6DDEF4A2" w14:textId="301D0D63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Formularze ofertowe są do pobrania w pok. nr 3</w:t>
      </w:r>
      <w:r w:rsidR="00EF60E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w siedzibie Samodzielnego Szpitala Miejskiego im. PCK w Białymstoku przy ul. Sienkiewicza 79 w Białymstoku lub na stronie internetowej Szpitala.</w:t>
      </w:r>
    </w:p>
    <w:p w14:paraId="1D5BE0A4" w14:textId="04DEEB3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powinny być złożone w zamkniętej kopercie pod rygorem odrzucenia. Oferty należy składać do dnia </w:t>
      </w:r>
      <w:r w:rsidR="00D00BED" w:rsidRPr="00BA3AE0">
        <w:rPr>
          <w:rFonts w:ascii="Times New Roman" w:hAnsi="Times New Roman" w:cs="Times New Roman"/>
          <w:sz w:val="24"/>
          <w:szCs w:val="24"/>
        </w:rPr>
        <w:t>05.11.2020</w:t>
      </w:r>
      <w:r w:rsidRPr="00BA3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do godz.1</w:t>
      </w:r>
      <w:r w:rsidR="00EF60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:00 w Sekretariacie Szpitala pok. nr 304.</w:t>
      </w:r>
    </w:p>
    <w:p w14:paraId="68C5BBBB" w14:textId="3F59F514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przesłaną drogą pocztową uważać się będzie za złożoną w terminie- jeśli wpłynie do adresata w dniu, o którym mowa w pkt. 4</w:t>
      </w:r>
    </w:p>
    <w:p w14:paraId="04BFF211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kończy się 30 dnia od upływu składania ofert.</w:t>
      </w:r>
    </w:p>
    <w:p w14:paraId="52B636B0" w14:textId="77777777" w:rsidR="00137E7C" w:rsidRDefault="00137E7C" w:rsidP="00137E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5CE6D7" w14:textId="77777777"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OFERT I ROZSTRZYGNIĘCIE</w:t>
      </w:r>
    </w:p>
    <w:p w14:paraId="0E1084F9" w14:textId="5D2D102E"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ofert odbędzie się </w:t>
      </w:r>
      <w:r w:rsidRPr="00BA3AE0">
        <w:rPr>
          <w:rFonts w:ascii="Times New Roman" w:hAnsi="Times New Roman" w:cs="Times New Roman"/>
          <w:sz w:val="24"/>
          <w:szCs w:val="24"/>
        </w:rPr>
        <w:t>dnia</w:t>
      </w:r>
      <w:r w:rsidR="00D00BED" w:rsidRPr="00BA3AE0">
        <w:rPr>
          <w:rFonts w:ascii="Times New Roman" w:hAnsi="Times New Roman" w:cs="Times New Roman"/>
          <w:sz w:val="24"/>
          <w:szCs w:val="24"/>
        </w:rPr>
        <w:t xml:space="preserve"> </w:t>
      </w:r>
      <w:r w:rsidRPr="00BA3AE0">
        <w:rPr>
          <w:rFonts w:ascii="Times New Roman" w:hAnsi="Times New Roman" w:cs="Times New Roman"/>
          <w:sz w:val="24"/>
          <w:szCs w:val="24"/>
        </w:rPr>
        <w:t xml:space="preserve"> </w:t>
      </w:r>
      <w:r w:rsidR="00D00BED" w:rsidRPr="00BA3AE0">
        <w:rPr>
          <w:rFonts w:ascii="Times New Roman" w:hAnsi="Times New Roman" w:cs="Times New Roman"/>
          <w:sz w:val="24"/>
          <w:szCs w:val="24"/>
        </w:rPr>
        <w:t>05</w:t>
      </w:r>
      <w:r w:rsidRPr="00BA3AE0">
        <w:rPr>
          <w:rFonts w:ascii="Times New Roman" w:hAnsi="Times New Roman" w:cs="Times New Roman"/>
          <w:sz w:val="24"/>
          <w:szCs w:val="24"/>
        </w:rPr>
        <w:t>.</w:t>
      </w:r>
      <w:r w:rsidR="00D00BED" w:rsidRPr="00BA3AE0">
        <w:rPr>
          <w:rFonts w:ascii="Times New Roman" w:hAnsi="Times New Roman" w:cs="Times New Roman"/>
          <w:sz w:val="24"/>
          <w:szCs w:val="24"/>
        </w:rPr>
        <w:t>11</w:t>
      </w:r>
      <w:r w:rsidRPr="00BA3AE0">
        <w:rPr>
          <w:rFonts w:ascii="Times New Roman" w:hAnsi="Times New Roman" w:cs="Times New Roman"/>
          <w:sz w:val="24"/>
          <w:szCs w:val="24"/>
        </w:rPr>
        <w:t>.20</w:t>
      </w:r>
      <w:r w:rsidR="00A55A88" w:rsidRPr="00BA3AE0">
        <w:rPr>
          <w:rFonts w:ascii="Times New Roman" w:hAnsi="Times New Roman" w:cs="Times New Roman"/>
          <w:sz w:val="24"/>
          <w:szCs w:val="24"/>
        </w:rPr>
        <w:t>20</w:t>
      </w:r>
      <w:r w:rsidRPr="00BA3AE0">
        <w:rPr>
          <w:rFonts w:ascii="Times New Roman" w:hAnsi="Times New Roman" w:cs="Times New Roman"/>
          <w:sz w:val="24"/>
          <w:szCs w:val="24"/>
        </w:rPr>
        <w:t xml:space="preserve"> </w:t>
      </w:r>
      <w:r w:rsidRPr="009B0AC0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o godz. 1</w:t>
      </w:r>
      <w:r w:rsidR="00EF60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:30 w pok. nr 319 – w siedzibie Szpitala.</w:t>
      </w:r>
    </w:p>
    <w:p w14:paraId="2ACA0725" w14:textId="2B3B2BE5"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konkursu odbędzie się do dnia </w:t>
      </w:r>
      <w:r w:rsidR="00D00BED" w:rsidRPr="00BA3AE0">
        <w:rPr>
          <w:rFonts w:ascii="Times New Roman" w:hAnsi="Times New Roman" w:cs="Times New Roman"/>
          <w:sz w:val="24"/>
          <w:szCs w:val="24"/>
        </w:rPr>
        <w:t>05</w:t>
      </w:r>
      <w:r w:rsidRPr="00BA3AE0">
        <w:rPr>
          <w:rFonts w:ascii="Times New Roman" w:hAnsi="Times New Roman" w:cs="Times New Roman"/>
          <w:sz w:val="24"/>
          <w:szCs w:val="24"/>
        </w:rPr>
        <w:t>.</w:t>
      </w:r>
      <w:r w:rsidR="00D00BED" w:rsidRPr="00BA3AE0">
        <w:rPr>
          <w:rFonts w:ascii="Times New Roman" w:hAnsi="Times New Roman" w:cs="Times New Roman"/>
          <w:sz w:val="24"/>
          <w:szCs w:val="24"/>
        </w:rPr>
        <w:t>11</w:t>
      </w:r>
      <w:r w:rsidRPr="00BA3AE0">
        <w:rPr>
          <w:rFonts w:ascii="Times New Roman" w:hAnsi="Times New Roman" w:cs="Times New Roman"/>
          <w:sz w:val="24"/>
          <w:szCs w:val="24"/>
        </w:rPr>
        <w:t>.20</w:t>
      </w:r>
      <w:r w:rsidR="00A55A88" w:rsidRPr="00BA3AE0">
        <w:rPr>
          <w:rFonts w:ascii="Times New Roman" w:hAnsi="Times New Roman" w:cs="Times New Roman"/>
          <w:sz w:val="24"/>
          <w:szCs w:val="24"/>
        </w:rPr>
        <w:t>20</w:t>
      </w:r>
      <w:r w:rsidRPr="00BA3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do godz.14:00, poprzez wywieszenie na tablicy ogłoszeń w siedzibie Szpitala oraz na stronie internetowej Szpitala.</w:t>
      </w:r>
    </w:p>
    <w:p w14:paraId="2380E33F" w14:textId="77777777"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ma prawo do złożenia protestu w toku postępowania konkursowego i odwołania dotyczącego rozstrzygnięcia postępowania zgodnie z obowiązującymi przepisami prawa.</w:t>
      </w:r>
    </w:p>
    <w:p w14:paraId="229AA255" w14:textId="77777777" w:rsidR="00137E7C" w:rsidRDefault="00137E7C" w:rsidP="00137E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Udzielający zamówienia zastrzega sobie prawo odwołania konkursu, zmiany terminu rozstrzygnięcia oraz przesunięcia terminu składania ofert – bez podania przyczyny. Każdorazowo informacja o zmianie, o której mowa powyżej będzie umieszczona w formie komunikatu na stronie internetowej szpitala.</w:t>
      </w:r>
    </w:p>
    <w:p w14:paraId="2152646F" w14:textId="7777777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E3A9B9" w14:textId="77777777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F30F46" w14:textId="02332739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Białystok, </w:t>
      </w:r>
      <w:r w:rsidRPr="00BA3AE0">
        <w:rPr>
          <w:rFonts w:ascii="Times New Roman" w:hAnsi="Times New Roman" w:cs="Times New Roman"/>
          <w:sz w:val="24"/>
          <w:szCs w:val="24"/>
        </w:rPr>
        <w:t xml:space="preserve">dnia </w:t>
      </w:r>
      <w:r w:rsidR="00D00BED" w:rsidRPr="00BA3AE0">
        <w:rPr>
          <w:rFonts w:ascii="Times New Roman" w:hAnsi="Times New Roman" w:cs="Times New Roman"/>
          <w:sz w:val="24"/>
          <w:szCs w:val="24"/>
        </w:rPr>
        <w:t>2</w:t>
      </w:r>
      <w:r w:rsidR="00235397" w:rsidRPr="00BA3AE0">
        <w:rPr>
          <w:rFonts w:ascii="Times New Roman" w:hAnsi="Times New Roman" w:cs="Times New Roman"/>
          <w:sz w:val="24"/>
          <w:szCs w:val="24"/>
        </w:rPr>
        <w:t>8</w:t>
      </w:r>
      <w:r w:rsidRPr="00BA3AE0">
        <w:rPr>
          <w:rFonts w:ascii="Times New Roman" w:hAnsi="Times New Roman" w:cs="Times New Roman"/>
          <w:sz w:val="24"/>
          <w:szCs w:val="24"/>
        </w:rPr>
        <w:t>.</w:t>
      </w:r>
      <w:r w:rsidR="00D00BED" w:rsidRPr="00BA3AE0">
        <w:rPr>
          <w:rFonts w:ascii="Times New Roman" w:hAnsi="Times New Roman" w:cs="Times New Roman"/>
          <w:sz w:val="24"/>
          <w:szCs w:val="24"/>
        </w:rPr>
        <w:t>10</w:t>
      </w:r>
      <w:r w:rsidRPr="00BA3AE0">
        <w:rPr>
          <w:rFonts w:ascii="Times New Roman" w:hAnsi="Times New Roman" w:cs="Times New Roman"/>
          <w:sz w:val="24"/>
          <w:szCs w:val="24"/>
        </w:rPr>
        <w:t>.20</w:t>
      </w:r>
      <w:r w:rsidR="00A55A88" w:rsidRPr="00BA3AE0">
        <w:rPr>
          <w:rFonts w:ascii="Times New Roman" w:hAnsi="Times New Roman" w:cs="Times New Roman"/>
          <w:sz w:val="24"/>
          <w:szCs w:val="24"/>
        </w:rPr>
        <w:t>20</w:t>
      </w:r>
      <w:r w:rsidRPr="00BA3AE0">
        <w:rPr>
          <w:rFonts w:ascii="Times New Roman" w:hAnsi="Times New Roman" w:cs="Times New Roman"/>
          <w:sz w:val="24"/>
          <w:szCs w:val="24"/>
        </w:rPr>
        <w:t xml:space="preserve"> r.</w:t>
      </w:r>
      <w:r w:rsidRPr="00BA3AE0">
        <w:rPr>
          <w:rFonts w:ascii="Times New Roman" w:hAnsi="Times New Roman" w:cs="Times New Roman"/>
          <w:sz w:val="24"/>
          <w:szCs w:val="24"/>
        </w:rPr>
        <w:tab/>
      </w:r>
      <w:r w:rsidRPr="00BA3A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9DCE04" w14:textId="77777777" w:rsidR="00137E7C" w:rsidRDefault="00137E7C" w:rsidP="00137E7C">
      <w:pPr>
        <w:jc w:val="both"/>
      </w:pPr>
    </w:p>
    <w:p w14:paraId="73F54445" w14:textId="77777777" w:rsidR="00DE5AAB" w:rsidRDefault="00DE5AAB"/>
    <w:sectPr w:rsidR="00DE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304F02F7"/>
    <w:multiLevelType w:val="hybridMultilevel"/>
    <w:tmpl w:val="41E2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7C"/>
    <w:rsid w:val="000C015C"/>
    <w:rsid w:val="00137E7C"/>
    <w:rsid w:val="00177022"/>
    <w:rsid w:val="00194554"/>
    <w:rsid w:val="00197A2F"/>
    <w:rsid w:val="0021186C"/>
    <w:rsid w:val="00216381"/>
    <w:rsid w:val="002264FA"/>
    <w:rsid w:val="00235397"/>
    <w:rsid w:val="002418A0"/>
    <w:rsid w:val="00477036"/>
    <w:rsid w:val="00487E20"/>
    <w:rsid w:val="00552A35"/>
    <w:rsid w:val="00733B8E"/>
    <w:rsid w:val="00836659"/>
    <w:rsid w:val="009B0AC0"/>
    <w:rsid w:val="00A55A88"/>
    <w:rsid w:val="00A7391E"/>
    <w:rsid w:val="00A76B89"/>
    <w:rsid w:val="00BA3AE0"/>
    <w:rsid w:val="00D00BED"/>
    <w:rsid w:val="00D161CD"/>
    <w:rsid w:val="00D20276"/>
    <w:rsid w:val="00DE5AAB"/>
    <w:rsid w:val="00E21783"/>
    <w:rsid w:val="00EF60EA"/>
    <w:rsid w:val="00F05B93"/>
    <w:rsid w:val="00F87856"/>
    <w:rsid w:val="00F93CFF"/>
    <w:rsid w:val="00F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129"/>
  <w15:chartTrackingRefBased/>
  <w15:docId w15:val="{2247D20E-4DB2-4805-8242-6F8E516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7C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37E7C"/>
    <w:rPr>
      <w:color w:val="0000FF"/>
      <w:u w:val="single"/>
    </w:rPr>
  </w:style>
  <w:style w:type="paragraph" w:customStyle="1" w:styleId="Textbody">
    <w:name w:val="Text body"/>
    <w:basedOn w:val="Normalny"/>
    <w:rsid w:val="00EF60EA"/>
    <w:pPr>
      <w:widowControl w:val="0"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pck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28</cp:revision>
  <dcterms:created xsi:type="dcterms:W3CDTF">2019-07-24T07:05:00Z</dcterms:created>
  <dcterms:modified xsi:type="dcterms:W3CDTF">2020-10-29T10:39:00Z</dcterms:modified>
</cp:coreProperties>
</file>