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A6A2A" w14:textId="77777777" w:rsidR="000777B2" w:rsidRPr="000777B2" w:rsidRDefault="000777B2" w:rsidP="000777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598003-N-2020 z dnia 2020-10-15 r. </w:t>
      </w:r>
    </w:p>
    <w:p w14:paraId="4CF7A4D9" w14:textId="77777777" w:rsidR="000777B2" w:rsidRPr="000777B2" w:rsidRDefault="000777B2" w:rsidP="0007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DROBNEGO SPRZĘTU MEDYCZNEGO JEDNORAZOWEGO UŻYTKU DO SAMODZIELNEGO SZPITALA MIEJSKIEGO IM. PCK W BIAŁYMSTOKU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537BFFA2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570ACBC8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D5A2BF4" w14:textId="58E80A5A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98E516" w14:textId="2FDEA43E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14:paraId="1A993784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4714D0" w14:textId="2E5BFF52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3F4545A" w14:textId="1A5EA9B5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E477102" w14:textId="07BA82B6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5C72A33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AAC384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50692045000000, ul. ul. Sienkiewicza  79 , 15-003  Białystok, woj. podlaskie, państwo Polska, tel. 856 545 797, e-mail szpitalpck@bialystok.home.pl, faks 856 648 519.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61B6264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14:paraId="339A5C16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77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3CB95F4" w14:textId="1935322C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</w:p>
    <w:p w14:paraId="1709B7EA" w14:textId="5630F973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F874007" w14:textId="17DB6150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14:paraId="15852AC5" w14:textId="47723F7D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 ul. Sienkiewicza 79 15-003 Białystok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14:paraId="1E1CCA3A" w14:textId="1CF6AC63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DROBNEGO SPRZĘTU MEDYCZNEGO JEDNORAZOWEGO UŻYTKU DO SAMODZIELNEGO SZPITALA MIEJSKIEGO IM. PCK W BIAŁYMSTOKU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7/2020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podzielone jest na części: Tak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części </w:t>
      </w:r>
    </w:p>
    <w:p w14:paraId="5AC5A1B1" w14:textId="2D1F83CB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77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drobnego sprzętu medycznego jednorazowego użytku do Samodzielnego Szpitala Miejskiego im. PCK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Białymstoku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77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077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77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AD8F377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0011937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531058E" w14:textId="04C28641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4AF09BB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A15090C" w14:textId="2F36C8D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44090174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8898ECB" w14:textId="639F4EAA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037B872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4ABB7D2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AB7B4ED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4A4C66F" w14:textId="7199CE62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5D5E1A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8EFD3C1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oferowane wyroby medyczne zostały dopuszczone do obrotu i używania na zasadach określonych ustawą o wyrobach medycznych z dnia 20 maja 2010 r. (</w:t>
      </w:r>
      <w:proofErr w:type="spellStart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r., poz. 186 z </w:t>
      </w:r>
      <w:proofErr w:type="spellStart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14:paraId="739B5173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890ADC7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14:paraId="51676EA7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318E7A9" w14:textId="6881DA1B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3FE2C16" w14:textId="621E710E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DCD1CEE" w14:textId="194EC65C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77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DB9DCC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0777B2" w:rsidRPr="000777B2" w14:paraId="39097E85" w14:textId="77777777" w:rsidTr="00077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14B98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A756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777B2" w:rsidRPr="000777B2" w14:paraId="6804BCD1" w14:textId="77777777" w:rsidTr="00077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7A9A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727F6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777B2" w:rsidRPr="000777B2" w14:paraId="2EEDB975" w14:textId="77777777" w:rsidTr="00077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C7D76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5E20B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0F081E9" w14:textId="0499477F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Tak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5B4C1A0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12750C3E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F635654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0F3AA03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ECDF23B" w14:textId="08E87E8C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14:paraId="6DD2A3AA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96F3044" w14:textId="2114EBAF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99BA0E8" w14:textId="148FEEFF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777B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2020-10-23, godzina: 12:00,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&gt; polski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Wykonawcy danych osobowych jest Samodzielny Szpital Miejski im. PCK w Białymstoku, ul. Sienkiewicza 79, 15-003 Białystok, tel. 85 66 48 519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przetwarzane będą na podstawie art. 6 ust. 1 lit. c RODO w celu związanym z postępowaniem o udzielenie zamówienia publicznego na dostawę drobnego sprzętu medycznego jednorazowego użytku do Samodzielnego Szpitala Miejskiego im. PCK w Białymstoku, prowadzonym w trybie przetargu nieograniczonego;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osobowych Wykonawcy będą osoby lub podmioty, którym udostępniona zostanie dokumentacja postępowania w oparciu o art. 8 oraz art. 96 ust. 3 ustawy </w:t>
      </w:r>
      <w:proofErr w:type="spellStart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będą przechowywane, zgodnie z art. 97 ust. 1 ustawy </w:t>
      </w:r>
      <w:proofErr w:type="spellStart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Wykonawcę danych osobowych bezpośrednio Wykonawcy dotyczących jest wymogiem ustawowym określonym w przepisach ustawy </w:t>
      </w:r>
      <w:proofErr w:type="spellStart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danych osobowych Wykonawcy decyzje nie będą podejmowane w sposób zautomatyzowany, stosowanie do art. 22 RODO;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posiada: − na podstawie art. 15 RODO prawo dostępu do danych osobowych dotyczących Wykonawcy; − na podstawie art. 16 RODO prawo do sprostowania danych osobowych Wykonawcy **; − na podstawie art. 18 RODO prawo żądania od administratora ograniczenia przetwarzania danych osobowych z zastrzeżeniem przypadków, o których mowa w art. 18 ust. 2 RODO ***; − prawo do wniesienia skargi do Prezesa Urzędu Ochrony Danych Osobowych, gdy uzna Wykonawca, że przetwarzanie danych osobowych Pani/Pana dotyczących narusza przepisy RODO;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Wykonawcy: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danych osobowych Wykonawcy jest art. 6 ust. 1 lit. c RODO. * Wyjaśnienie: informacja w tym zakresie jest wymagana, jeżeli w odniesieniu do danego administratora lub </w:t>
      </w:r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7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796B0A05" w14:textId="70D075B0" w:rsidR="000777B2" w:rsidRPr="000777B2" w:rsidRDefault="000777B2" w:rsidP="00077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7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0777B2" w:rsidRPr="000777B2" w14:paraId="4C666354" w14:textId="77777777" w:rsidTr="000777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C544F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8EB2328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B081CE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170B898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Pakiet nr 1</w:t>
            </w:r>
          </w:p>
        </w:tc>
      </w:tr>
    </w:tbl>
    <w:p w14:paraId="0EFD6BA1" w14:textId="163F8D4F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0777B2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Pr="000777B2">
        <w:rPr>
          <w:rFonts w:ascii="Times New Roman" w:eastAsia="Times New Roman" w:hAnsi="Times New Roman" w:cs="Times New Roman"/>
          <w:lang w:eastAsia="pl-PL"/>
        </w:rPr>
        <w:t xml:space="preserve"> strzykawki, igły, nakłuwacze, cewniki, przyrządy do płynów i krwi i inny asortyment </w:t>
      </w:r>
      <w:r w:rsidRPr="000777B2">
        <w:rPr>
          <w:rFonts w:ascii="Times New Roman" w:eastAsia="Times New Roman" w:hAnsi="Times New Roman" w:cs="Times New Roman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0777B2">
        <w:rPr>
          <w:rFonts w:ascii="Times New Roman" w:eastAsia="Times New Roman" w:hAnsi="Times New Roman" w:cs="Times New Roman"/>
          <w:lang w:eastAsia="pl-PL"/>
        </w:rPr>
        <w:t xml:space="preserve">33141000-0, </w:t>
      </w:r>
      <w:r w:rsidRPr="000777B2">
        <w:rPr>
          <w:rFonts w:ascii="Times New Roman" w:eastAsia="Times New Roman" w:hAnsi="Times New Roman" w:cs="Times New Roman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0777B2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0777B2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0777B2">
        <w:rPr>
          <w:rFonts w:ascii="Times New Roman" w:eastAsia="Times New Roman" w:hAnsi="Times New Roman" w:cs="Times New Roman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0777B2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0777B2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0777B2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0777B2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0777B2">
        <w:rPr>
          <w:rFonts w:ascii="Times New Roman" w:eastAsia="Times New Roman" w:hAnsi="Times New Roman" w:cs="Times New Roman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0777B2" w:rsidRPr="000777B2" w14:paraId="49DE33EF" w14:textId="77777777" w:rsidTr="00077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B85C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B7618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0777B2" w:rsidRPr="000777B2" w14:paraId="2471D903" w14:textId="77777777" w:rsidTr="00077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4105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A5DEB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0777B2" w:rsidRPr="000777B2" w14:paraId="2C9DAB69" w14:textId="77777777" w:rsidTr="00077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F1D5C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62105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37C5B8E1" w14:textId="1EA01287" w:rsidR="000777B2" w:rsidRPr="000777B2" w:rsidRDefault="000777B2" w:rsidP="000777B2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0777B2" w:rsidRPr="000777B2" w14:paraId="645B296F" w14:textId="77777777" w:rsidTr="000777B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2727F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0FF350C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A2EF12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ABA339F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Pakiet nr 2</w:t>
            </w:r>
          </w:p>
        </w:tc>
      </w:tr>
    </w:tbl>
    <w:p w14:paraId="18517CE4" w14:textId="0DEED64D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0777B2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777B2">
        <w:rPr>
          <w:rFonts w:ascii="Times New Roman" w:eastAsia="Times New Roman" w:hAnsi="Times New Roman" w:cs="Times New Roman"/>
          <w:lang w:eastAsia="pl-PL"/>
        </w:rPr>
        <w:t>kaniule, koreczki, podkłady i inny asortyment</w:t>
      </w:r>
      <w:r w:rsidRPr="000777B2">
        <w:rPr>
          <w:rFonts w:ascii="Times New Roman" w:eastAsia="Times New Roman" w:hAnsi="Times New Roman" w:cs="Times New Roman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0777B2">
        <w:rPr>
          <w:rFonts w:ascii="Times New Roman" w:eastAsia="Times New Roman" w:hAnsi="Times New Roman" w:cs="Times New Roman"/>
          <w:lang w:eastAsia="pl-PL"/>
        </w:rPr>
        <w:t xml:space="preserve">33141000-0, </w:t>
      </w:r>
      <w:r w:rsidRPr="000777B2">
        <w:rPr>
          <w:rFonts w:ascii="Times New Roman" w:eastAsia="Times New Roman" w:hAnsi="Times New Roman" w:cs="Times New Roman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0777B2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0777B2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0777B2">
        <w:rPr>
          <w:rFonts w:ascii="Times New Roman" w:eastAsia="Times New Roman" w:hAnsi="Times New Roman" w:cs="Times New Roman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0777B2">
        <w:rPr>
          <w:rFonts w:ascii="Times New Roman" w:eastAsia="Times New Roman" w:hAnsi="Times New Roman" w:cs="Times New Roman"/>
          <w:lang w:eastAsia="pl-PL"/>
        </w:rPr>
        <w:br/>
        <w:t>okres w miesiącach: 12</w:t>
      </w:r>
      <w:r w:rsidRPr="000777B2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0777B2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0777B2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0777B2">
        <w:rPr>
          <w:rFonts w:ascii="Times New Roman" w:eastAsia="Times New Roman" w:hAnsi="Times New Roman" w:cs="Times New Roman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934"/>
      </w:tblGrid>
      <w:tr w:rsidR="000777B2" w:rsidRPr="000777B2" w14:paraId="3596DC72" w14:textId="77777777" w:rsidTr="00077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0EA15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0E466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0777B2" w:rsidRPr="000777B2" w14:paraId="01875E80" w14:textId="77777777" w:rsidTr="00077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3CE83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7444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0777B2" w:rsidRPr="000777B2" w14:paraId="07CDB372" w14:textId="77777777" w:rsidTr="000777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10979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550E7" w14:textId="77777777" w:rsidR="000777B2" w:rsidRPr="000777B2" w:rsidRDefault="000777B2" w:rsidP="000777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777B2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7969C3E6" w14:textId="77777777" w:rsidR="000777B2" w:rsidRPr="000777B2" w:rsidRDefault="000777B2" w:rsidP="000777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77B2">
        <w:rPr>
          <w:rFonts w:ascii="Times New Roman" w:eastAsia="Times New Roman" w:hAnsi="Times New Roman" w:cs="Times New Roman"/>
          <w:lang w:eastAsia="pl-PL"/>
        </w:rPr>
        <w:br/>
      </w:r>
      <w:r w:rsidRPr="000777B2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p w14:paraId="12A1F2CE" w14:textId="77777777" w:rsidR="0022719B" w:rsidRDefault="0022719B"/>
    <w:sectPr w:rsidR="0022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B2"/>
    <w:rsid w:val="000777B2"/>
    <w:rsid w:val="0022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7212"/>
  <w15:chartTrackingRefBased/>
  <w15:docId w15:val="{DEC218A4-663A-4599-A7BA-549DE599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9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3181</Words>
  <Characters>19089</Characters>
  <Application>Microsoft Office Word</Application>
  <DocSecurity>0</DocSecurity>
  <Lines>159</Lines>
  <Paragraphs>44</Paragraphs>
  <ScaleCrop>false</ScaleCrop>
  <Company/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2020-10-15T10:52:00Z</dcterms:created>
  <dcterms:modified xsi:type="dcterms:W3CDTF">2020-10-15T10:59:00Z</dcterms:modified>
</cp:coreProperties>
</file>