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E97" w:rsidRPr="001155F9" w:rsidRDefault="000B4E97" w:rsidP="000B4E97">
      <w:pPr>
        <w:spacing w:line="100" w:lineRule="atLeast"/>
        <w:jc w:val="right"/>
        <w:rPr>
          <w:color w:val="000000"/>
        </w:rPr>
      </w:pPr>
      <w:r w:rsidRPr="005F61F7">
        <w:t xml:space="preserve">Białystok, dn. </w:t>
      </w:r>
      <w:r>
        <w:rPr>
          <w:color w:val="000000"/>
        </w:rPr>
        <w:t>27</w:t>
      </w:r>
      <w:r w:rsidRPr="005F61F7">
        <w:rPr>
          <w:color w:val="000000"/>
        </w:rPr>
        <w:t>.</w:t>
      </w:r>
      <w:r>
        <w:rPr>
          <w:color w:val="000000"/>
        </w:rPr>
        <w:t>11.2018</w:t>
      </w:r>
      <w:r w:rsidRPr="005F61F7">
        <w:rPr>
          <w:color w:val="000000"/>
        </w:rPr>
        <w:t xml:space="preserve"> r.</w:t>
      </w:r>
    </w:p>
    <w:p w:rsidR="000B4E97" w:rsidRPr="005F61F7" w:rsidRDefault="000B4E97" w:rsidP="000B4E97">
      <w:pPr>
        <w:pStyle w:val="Nagwek5"/>
        <w:spacing w:line="100" w:lineRule="atLeast"/>
        <w:rPr>
          <w:rFonts w:ascii="Times New Roman" w:hAnsi="Times New Roman" w:cs="Times New Roman"/>
          <w:b w:val="0"/>
          <w:bCs w:val="0"/>
        </w:rPr>
      </w:pPr>
    </w:p>
    <w:p w:rsidR="000B4E97" w:rsidRPr="005F61F7" w:rsidRDefault="000B4E97" w:rsidP="000B4E97">
      <w:pPr>
        <w:pStyle w:val="Nagwek5"/>
        <w:spacing w:line="100" w:lineRule="atLeas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Nr sprawy: ZO/24/2018</w:t>
      </w:r>
    </w:p>
    <w:p w:rsidR="000B4E97" w:rsidRPr="005F61F7" w:rsidRDefault="000B4E97" w:rsidP="000B4E97">
      <w:pPr>
        <w:spacing w:line="100" w:lineRule="atLeast"/>
        <w:rPr>
          <w:rStyle w:val="Pogrubienie"/>
          <w:b w:val="0"/>
          <w:bCs w:val="0"/>
        </w:rPr>
      </w:pPr>
      <w:r w:rsidRPr="005F61F7">
        <w:rPr>
          <w:rStyle w:val="Pogrubienie"/>
          <w:b w:val="0"/>
          <w:bCs w:val="0"/>
        </w:rPr>
        <w:t xml:space="preserve"> </w:t>
      </w:r>
    </w:p>
    <w:p w:rsidR="000B4E97" w:rsidRPr="005F61F7" w:rsidRDefault="000B4E97" w:rsidP="000B4E97">
      <w:pPr>
        <w:spacing w:line="100" w:lineRule="atLeast"/>
        <w:jc w:val="center"/>
        <w:rPr>
          <w:b/>
          <w:bCs/>
        </w:rPr>
      </w:pPr>
    </w:p>
    <w:p w:rsidR="000B4E97" w:rsidRPr="004833DE" w:rsidRDefault="000B4E97" w:rsidP="000B4E97">
      <w:pPr>
        <w:jc w:val="center"/>
        <w:rPr>
          <w:b/>
          <w:bCs/>
        </w:rPr>
      </w:pPr>
      <w:r w:rsidRPr="004833DE">
        <w:rPr>
          <w:b/>
          <w:bCs/>
        </w:rPr>
        <w:t xml:space="preserve">ZAPYTANIE </w:t>
      </w:r>
      <w:r>
        <w:rPr>
          <w:b/>
          <w:bCs/>
        </w:rPr>
        <w:t xml:space="preserve">OFERTOWE </w:t>
      </w:r>
      <w:r w:rsidRPr="004833DE">
        <w:rPr>
          <w:b/>
          <w:bCs/>
        </w:rPr>
        <w:t>KTÓREGO</w:t>
      </w:r>
    </w:p>
    <w:p w:rsidR="000B4E97" w:rsidRPr="004833DE" w:rsidRDefault="000B4E97" w:rsidP="000B4E97">
      <w:pPr>
        <w:jc w:val="center"/>
        <w:rPr>
          <w:b/>
          <w:bCs/>
        </w:rPr>
      </w:pPr>
      <w:r w:rsidRPr="004833DE">
        <w:rPr>
          <w:b/>
          <w:bCs/>
        </w:rPr>
        <w:t>WARTOŚĆ NIE PRZEKRACZA WYRAŻONEJ W ZŁOTYCH</w:t>
      </w:r>
    </w:p>
    <w:p w:rsidR="000B4E97" w:rsidRPr="005F61F7" w:rsidRDefault="000B4E97" w:rsidP="000B4E97">
      <w:pPr>
        <w:autoSpaceDE w:val="0"/>
        <w:autoSpaceDN w:val="0"/>
        <w:adjustRightInd w:val="0"/>
        <w:jc w:val="center"/>
        <w:rPr>
          <w:b/>
          <w:bCs/>
        </w:rPr>
      </w:pPr>
      <w:r w:rsidRPr="00D6029B">
        <w:rPr>
          <w:b/>
          <w:bCs/>
        </w:rPr>
        <w:t xml:space="preserve">RÓWNOWARTOŚCI KWOTY 30 000 EURO </w:t>
      </w:r>
    </w:p>
    <w:p w:rsidR="000B4E97" w:rsidRPr="005F61F7" w:rsidRDefault="000B4E97" w:rsidP="000B4E97">
      <w:pPr>
        <w:spacing w:line="100" w:lineRule="atLeast"/>
        <w:jc w:val="both"/>
        <w:rPr>
          <w:b/>
          <w:bCs/>
        </w:rPr>
      </w:pPr>
    </w:p>
    <w:p w:rsidR="000B4E97" w:rsidRPr="00257925" w:rsidRDefault="000B4E97" w:rsidP="000B4E97">
      <w:pPr>
        <w:pStyle w:val="Tekstpodstawowy"/>
        <w:jc w:val="center"/>
      </w:pPr>
      <w:r w:rsidRPr="005F61F7">
        <w:t>Samodzielny Szpital Miejski im. PCK w Białymstoku zaprasza do złożenia oferty ce</w:t>
      </w:r>
      <w:r>
        <w:t xml:space="preserve">nowej </w:t>
      </w:r>
      <w:r>
        <w:br/>
        <w:t>na wykonanie zamówienia na zadanie</w:t>
      </w:r>
      <w:r w:rsidRPr="005F61F7">
        <w:t xml:space="preserve"> pn.: </w:t>
      </w:r>
      <w:r w:rsidRPr="00AD3311">
        <w:rPr>
          <w:bCs/>
          <w:iCs/>
        </w:rPr>
        <w:t>„</w:t>
      </w:r>
      <w:r w:rsidRPr="005F61F7">
        <w:t>BADANIE SPRA</w:t>
      </w:r>
      <w:r>
        <w:t>WOZDANIA FINANSOWEGO ZA ROK OBROTOWY 2018 i 2019</w:t>
      </w:r>
      <w:r w:rsidRPr="005F61F7">
        <w:t xml:space="preserve"> SAMODZIELNEGO SZPITALA MIEJSKIEGO IM. PCK W BIAŁYMSTOKU</w:t>
      </w:r>
      <w:r w:rsidRPr="00AD3311">
        <w:rPr>
          <w:bCs/>
        </w:rPr>
        <w:t>”</w:t>
      </w:r>
    </w:p>
    <w:p w:rsidR="000B4E97" w:rsidRDefault="000B4E97" w:rsidP="000B4E97">
      <w:pPr>
        <w:pStyle w:val="Listapunktowana"/>
      </w:pPr>
      <w:r>
        <w:t>I.  Przedmiotem zamówienia</w:t>
      </w:r>
      <w:r w:rsidRPr="000110C4">
        <w:t xml:space="preserve"> jest </w:t>
      </w:r>
      <w:r>
        <w:t>przeprowadzenie badania</w:t>
      </w:r>
      <w:r w:rsidRPr="000110C4">
        <w:t xml:space="preserve"> spra</w:t>
      </w:r>
      <w:r>
        <w:t>wozdania finansowego za rok obrotowy 2018 i 2019</w:t>
      </w:r>
      <w:r w:rsidRPr="000110C4">
        <w:t xml:space="preserve"> oraz wydanie opinii o prawidłowości i rzetelności sprawozdania finansowego</w:t>
      </w:r>
      <w:r>
        <w:t xml:space="preserve"> Samodzielnego Szpitala Miejskiego im. PCK w Białymstoku. </w:t>
      </w:r>
    </w:p>
    <w:p w:rsidR="000B4E97" w:rsidRDefault="000B4E97" w:rsidP="000B4E97">
      <w:pPr>
        <w:pStyle w:val="Listapunktowana"/>
      </w:pPr>
      <w:r>
        <w:t>Przewidywane dane:</w:t>
      </w:r>
    </w:p>
    <w:p w:rsidR="000B4E97" w:rsidRDefault="000B4E97" w:rsidP="000B4E97">
      <w:pPr>
        <w:pStyle w:val="Listapunktowana"/>
      </w:pPr>
      <w:r>
        <w:t>- przychody ze sprzedaży za 2017 rok  - 12 723 857,56 zł</w:t>
      </w:r>
    </w:p>
    <w:p w:rsidR="000B4E97" w:rsidRDefault="000B4E97" w:rsidP="000B4E97">
      <w:pPr>
        <w:pStyle w:val="Listapunktowana"/>
      </w:pPr>
      <w:r>
        <w:t>- przychody ze sprzedaży na dzień 30.09.2018 r.  – 10 972 775,81 zł</w:t>
      </w:r>
    </w:p>
    <w:p w:rsidR="000B4E97" w:rsidRDefault="000B4E97" w:rsidP="000B4E97">
      <w:pPr>
        <w:pStyle w:val="Listapunktowana"/>
      </w:pPr>
      <w:r>
        <w:t>- suma bilansowa za 2017 rok – 10 215 183,91 zł</w:t>
      </w:r>
    </w:p>
    <w:p w:rsidR="000B4E97" w:rsidRDefault="000B4E97" w:rsidP="000B4E97">
      <w:pPr>
        <w:pStyle w:val="Listapunktowana"/>
      </w:pPr>
      <w:r>
        <w:t>- ilość osób zatrudnionych na dzień 30.09.2018 rok – 178 osób.</w:t>
      </w:r>
    </w:p>
    <w:p w:rsidR="000B4E97" w:rsidRDefault="000B4E97" w:rsidP="000B4E97">
      <w:pPr>
        <w:pStyle w:val="Listapunktowana"/>
      </w:pPr>
    </w:p>
    <w:p w:rsidR="000B4E97" w:rsidRDefault="000B4E97" w:rsidP="000B4E97">
      <w:pPr>
        <w:pStyle w:val="Listapunktowana"/>
      </w:pPr>
      <w:r>
        <w:t>II.  Miejsce i termin realizacji zamówienia:</w:t>
      </w:r>
    </w:p>
    <w:p w:rsidR="000B4E97" w:rsidRDefault="000B4E97" w:rsidP="000B4E97">
      <w:pPr>
        <w:pStyle w:val="Listapunktowana"/>
      </w:pPr>
      <w:r>
        <w:t>Miejscem realizacji usługi jest siedziba Zamawiającego tj. Samodzielny Szpital Miejski im. PCK w Białymstoku, ul. Sienkiewicza 79, 15-003 Białystok</w:t>
      </w:r>
    </w:p>
    <w:p w:rsidR="000B4E97" w:rsidRDefault="000B4E97" w:rsidP="000B4E97">
      <w:pPr>
        <w:pStyle w:val="Listapunktowana"/>
      </w:pPr>
      <w:r>
        <w:t>Termin realizacji usługi zgodny z wymogami ustawy o rachunkowości (</w:t>
      </w:r>
      <w:proofErr w:type="spellStart"/>
      <w:r>
        <w:t>t.j</w:t>
      </w:r>
      <w:proofErr w:type="spellEnd"/>
      <w:r>
        <w:t xml:space="preserve">. Dz. U. z 2018 r. poz. 395 z </w:t>
      </w:r>
      <w:proofErr w:type="spellStart"/>
      <w:r>
        <w:t>późn</w:t>
      </w:r>
      <w:proofErr w:type="spellEnd"/>
      <w:r>
        <w:t xml:space="preserve">. zm.), ustawy z dnia 11 maja 2017 r. o biegłych rewidentach, firmach audytorskich oraz nadzorze publicznym (Dz. U. z 2017 r. poz. 1089). </w:t>
      </w:r>
    </w:p>
    <w:p w:rsidR="000B4E97" w:rsidRDefault="000B4E97" w:rsidP="000B4E97">
      <w:pPr>
        <w:numPr>
          <w:ilvl w:val="0"/>
          <w:numId w:val="1"/>
        </w:numPr>
        <w:ind w:left="426" w:hanging="426"/>
        <w:jc w:val="both"/>
      </w:pPr>
      <w:r>
        <w:t>za 2018 rok nastąpi nie później niż do dnia 31.03 roku następnego,</w:t>
      </w:r>
    </w:p>
    <w:p w:rsidR="000B4E97" w:rsidRDefault="000B4E97" w:rsidP="000B4E97">
      <w:pPr>
        <w:jc w:val="both"/>
      </w:pPr>
      <w:r>
        <w:t>za 2019 rok nastąpi nie później niż do dnia 31.03 roku następnego.</w:t>
      </w:r>
    </w:p>
    <w:p w:rsidR="000B4E97" w:rsidRPr="0017639E" w:rsidRDefault="000B4E97" w:rsidP="000B4E97">
      <w:pPr>
        <w:autoSpaceDE w:val="0"/>
        <w:jc w:val="both"/>
      </w:pPr>
      <w:r w:rsidRPr="0017639E">
        <w:t xml:space="preserve">Niniejsze </w:t>
      </w:r>
      <w:r>
        <w:t>zapytanie</w:t>
      </w:r>
      <w:r w:rsidRPr="0017639E">
        <w:t xml:space="preserve"> nie podlega przepisom ustawy Prawo zamówień publicznych z dnia 29 </w:t>
      </w:r>
      <w:r>
        <w:t xml:space="preserve">stycznia 2004 r. </w:t>
      </w:r>
      <w:r w:rsidRPr="00CB1412">
        <w:rPr>
          <w:bCs/>
        </w:rPr>
        <w:t>(</w:t>
      </w:r>
      <w:proofErr w:type="spellStart"/>
      <w:r w:rsidRPr="00CB1412">
        <w:rPr>
          <w:bCs/>
        </w:rPr>
        <w:t>t.j</w:t>
      </w:r>
      <w:proofErr w:type="spellEnd"/>
      <w:r w:rsidRPr="00CB1412">
        <w:rPr>
          <w:bCs/>
        </w:rPr>
        <w:t>. Dz. U. z 201</w:t>
      </w:r>
      <w:r>
        <w:rPr>
          <w:bCs/>
        </w:rPr>
        <w:t>8</w:t>
      </w:r>
      <w:r w:rsidRPr="00CB1412">
        <w:rPr>
          <w:bCs/>
        </w:rPr>
        <w:t xml:space="preserve"> r. poz. </w:t>
      </w:r>
      <w:r w:rsidRPr="00D514DA">
        <w:rPr>
          <w:bCs/>
        </w:rPr>
        <w:t>1986</w:t>
      </w:r>
      <w:r w:rsidRPr="00CB1412">
        <w:rPr>
          <w:bCs/>
        </w:rPr>
        <w:t>)</w:t>
      </w:r>
      <w:r>
        <w:rPr>
          <w:bCs/>
        </w:rPr>
        <w:t>.</w:t>
      </w:r>
    </w:p>
    <w:p w:rsidR="000B4E97" w:rsidRDefault="000B4E97" w:rsidP="000B4E97">
      <w:pPr>
        <w:pStyle w:val="Listapunktowana"/>
      </w:pPr>
    </w:p>
    <w:p w:rsidR="000B4E97" w:rsidRDefault="000B4E97" w:rsidP="000B4E97">
      <w:pPr>
        <w:pStyle w:val="Listapunktowana"/>
      </w:pPr>
      <w:r>
        <w:t>III.  Oferta winna zawierać:</w:t>
      </w:r>
    </w:p>
    <w:p w:rsidR="000B4E97" w:rsidRDefault="000B4E97" w:rsidP="000B4E97">
      <w:pPr>
        <w:pStyle w:val="Listapunktowana"/>
        <w:numPr>
          <w:ilvl w:val="0"/>
          <w:numId w:val="2"/>
        </w:numPr>
      </w:pPr>
      <w:r>
        <w:t>Informacje o oferencie, w tym o formie prowadzenia działalności gospodarczej, aktualnym wpisie do rejestru biegłych rewidentów z podaniem numeru i daty wpisu, wpisie oferenta na listę podmiotów uprawnionych do badania sprawozdań finansowych z podaniem numeru i daty wpisu.</w:t>
      </w:r>
    </w:p>
    <w:p w:rsidR="000B4E97" w:rsidRDefault="000B4E97" w:rsidP="000B4E97">
      <w:pPr>
        <w:pStyle w:val="Listapunktowana"/>
        <w:numPr>
          <w:ilvl w:val="0"/>
          <w:numId w:val="2"/>
        </w:numPr>
      </w:pPr>
      <w:r>
        <w:t>Oświadczenie o spełnieniu przez biegłego rewidenta ustawowo określonych warunków do wyrażenia bezstronnej i niezależnej opinii o badanym sprawozdaniu finansowym.</w:t>
      </w:r>
    </w:p>
    <w:p w:rsidR="000B4E97" w:rsidRDefault="000B4E97" w:rsidP="000B4E97">
      <w:pPr>
        <w:pStyle w:val="Listapunktowana"/>
        <w:numPr>
          <w:ilvl w:val="0"/>
          <w:numId w:val="2"/>
        </w:numPr>
      </w:pPr>
      <w:r>
        <w:t>Cenę za badanie sprawozdania finansowego oraz sporządzenie pisemnej opinii o badanym sprawozdaniu finansowym, wraz z raportem z badania tego sprawozdania – 5 egz. (również w formie elektronicznej). Cena winna uwzględniać wszelkie koszty związane z przeprowadzeniem badania.</w:t>
      </w:r>
    </w:p>
    <w:p w:rsidR="000B4E97" w:rsidRDefault="000B4E97" w:rsidP="000B4E97">
      <w:pPr>
        <w:pStyle w:val="Listapunktowana"/>
        <w:numPr>
          <w:ilvl w:val="0"/>
          <w:numId w:val="2"/>
        </w:numPr>
      </w:pPr>
      <w:r>
        <w:t xml:space="preserve">Wskazanie osoby przeprowadzającej badanie oraz zobowiązanie się do </w:t>
      </w:r>
      <w:r>
        <w:lastRenderedPageBreak/>
        <w:t>przeprowadzenia badania wyłącznie przez osobę posiadająca uprawnienia biegłego rewidenta.</w:t>
      </w:r>
    </w:p>
    <w:p w:rsidR="000B4E97" w:rsidRDefault="000B4E97" w:rsidP="000B4E97">
      <w:pPr>
        <w:pStyle w:val="Listapunktowana"/>
        <w:numPr>
          <w:ilvl w:val="0"/>
          <w:numId w:val="2"/>
        </w:numPr>
      </w:pPr>
      <w:r>
        <w:t>Wskazanie metod i terminów badania sprawozdania finansowego (wstępny harmonogram).</w:t>
      </w:r>
    </w:p>
    <w:p w:rsidR="000B4E97" w:rsidRDefault="000B4E97" w:rsidP="000B4E97">
      <w:pPr>
        <w:pStyle w:val="Listapunktowana"/>
        <w:numPr>
          <w:ilvl w:val="0"/>
          <w:numId w:val="2"/>
        </w:numPr>
      </w:pPr>
      <w:r>
        <w:t>Opis doświadczenia zawodowego wraz z dokumentami potwierdzającymi doświadczenie w badaniu sprawozdań finansowych (referencje).</w:t>
      </w:r>
    </w:p>
    <w:p w:rsidR="000B4E97" w:rsidRDefault="000B4E97" w:rsidP="000B4E97">
      <w:pPr>
        <w:pStyle w:val="Listapunktowana"/>
        <w:numPr>
          <w:ilvl w:val="0"/>
          <w:numId w:val="2"/>
        </w:numPr>
      </w:pPr>
      <w:r>
        <w:t>Dokument potwierdzający posiadanie ubezpieczenia od odpowiedzialności cywilnej oferenta.</w:t>
      </w:r>
    </w:p>
    <w:p w:rsidR="000B4E97" w:rsidRPr="000110C4" w:rsidRDefault="000B4E97" w:rsidP="000B4E97">
      <w:pPr>
        <w:pStyle w:val="Listapunktowana"/>
        <w:numPr>
          <w:ilvl w:val="0"/>
          <w:numId w:val="2"/>
        </w:numPr>
      </w:pPr>
      <w:r>
        <w:t>Projekt umowy o badanie sprawozdania finansowego.</w:t>
      </w:r>
    </w:p>
    <w:p w:rsidR="000B4E97" w:rsidRDefault="000B4E97" w:rsidP="000B4E97">
      <w:pPr>
        <w:pStyle w:val="Tekstpodstawowy"/>
        <w:tabs>
          <w:tab w:val="left" w:pos="2160"/>
        </w:tabs>
        <w:spacing w:line="100" w:lineRule="atLeast"/>
        <w:ind w:left="720"/>
        <w:rPr>
          <w:rFonts w:ascii="Verdana" w:hAnsi="Verdana" w:cs="Arial"/>
          <w:sz w:val="18"/>
          <w:szCs w:val="18"/>
        </w:rPr>
      </w:pPr>
    </w:p>
    <w:p w:rsidR="000B4E97" w:rsidRDefault="000B4E97" w:rsidP="000B4E97">
      <w:pPr>
        <w:pStyle w:val="Tekstpodstawowy"/>
        <w:tabs>
          <w:tab w:val="left" w:pos="2160"/>
        </w:tabs>
        <w:spacing w:line="100" w:lineRule="atLeast"/>
        <w:rPr>
          <w:b/>
        </w:rPr>
      </w:pPr>
      <w:r w:rsidRPr="00393CFA">
        <w:t xml:space="preserve">IV. Oferty należy składać lub przesłać w zamkniętych kopertach do sekretariatu </w:t>
      </w:r>
      <w:r>
        <w:t xml:space="preserve">Samodzielnego Szpitala Miejskiego im. PCK w Białymstoku, ul. Sienkiewicza 79, 15-003 Białystok nie później niż </w:t>
      </w:r>
      <w:r>
        <w:rPr>
          <w:b/>
        </w:rPr>
        <w:t>do dnia 05</w:t>
      </w:r>
      <w:r w:rsidRPr="00393CFA">
        <w:rPr>
          <w:b/>
        </w:rPr>
        <w:t>.12.201</w:t>
      </w:r>
      <w:r>
        <w:rPr>
          <w:b/>
        </w:rPr>
        <w:t xml:space="preserve">8 </w:t>
      </w:r>
      <w:r w:rsidRPr="00393CFA">
        <w:rPr>
          <w:b/>
        </w:rPr>
        <w:t>r.</w:t>
      </w:r>
      <w:r>
        <w:rPr>
          <w:b/>
        </w:rPr>
        <w:t xml:space="preserve"> do godz. 11.00.</w:t>
      </w:r>
    </w:p>
    <w:p w:rsidR="000B4E97" w:rsidRDefault="000B4E97" w:rsidP="000B4E97">
      <w:pPr>
        <w:jc w:val="both"/>
        <w:rPr>
          <w:sz w:val="22"/>
          <w:szCs w:val="22"/>
        </w:rPr>
      </w:pPr>
      <w:r>
        <w:rPr>
          <w:sz w:val="22"/>
          <w:szCs w:val="22"/>
        </w:rPr>
        <w:t>Kopertę należy zaadresować:</w:t>
      </w:r>
    </w:p>
    <w:p w:rsidR="000B4E97" w:rsidRDefault="000B4E97" w:rsidP="000B4E97">
      <w:pPr>
        <w:tabs>
          <w:tab w:val="left" w:pos="360"/>
        </w:tabs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Samodzielny  Szpital Miejski im. PCK, 15-003 Białystok , ul. Sienkiewicza 79</w:t>
      </w:r>
    </w:p>
    <w:p w:rsidR="000B4E97" w:rsidRPr="00985C3A" w:rsidRDefault="000B4E97" w:rsidP="000B4E97">
      <w:pPr>
        <w:pStyle w:val="Tekstpodstawowy"/>
        <w:jc w:val="center"/>
      </w:pPr>
      <w:r w:rsidRPr="00AD3311">
        <w:rPr>
          <w:bCs/>
          <w:iCs/>
        </w:rPr>
        <w:t>„</w:t>
      </w:r>
      <w:r w:rsidRPr="005F61F7">
        <w:t>BADANIE SPRA</w:t>
      </w:r>
      <w:r>
        <w:t>WOZDANIA FINANSOWEGO ZA ROK OBROTOWY 2018 i 2019</w:t>
      </w:r>
      <w:r w:rsidRPr="005F61F7">
        <w:t xml:space="preserve"> SAMODZIELNEGO SZPITALA MIEJSKIEGO IM. PCK W BIAŁYMSTOKU</w:t>
      </w:r>
      <w:r w:rsidRPr="00AD3311">
        <w:rPr>
          <w:bCs/>
        </w:rPr>
        <w:t>”</w:t>
      </w:r>
    </w:p>
    <w:p w:rsidR="000B4E97" w:rsidRDefault="000B4E97" w:rsidP="000B4E97">
      <w:pPr>
        <w:pStyle w:val="Tekstpodstawowy"/>
        <w:tabs>
          <w:tab w:val="left" w:pos="2160"/>
        </w:tabs>
        <w:spacing w:line="100" w:lineRule="atLeast"/>
      </w:pPr>
      <w:r w:rsidRPr="00393CFA">
        <w:t xml:space="preserve">V. </w:t>
      </w:r>
      <w:r>
        <w:t xml:space="preserve">Osobą upoważnioną do kontaktu jest Pani Halina Zabielska, tel. 85 66 48 520, adres          e-mail: </w:t>
      </w:r>
      <w:hyperlink r:id="rId5" w:history="1">
        <w:r w:rsidRPr="00096195">
          <w:rPr>
            <w:rStyle w:val="Hipercze"/>
          </w:rPr>
          <w:t>szpitalpck@bialystok.home.pl</w:t>
        </w:r>
      </w:hyperlink>
    </w:p>
    <w:p w:rsidR="000B4E97" w:rsidRDefault="000B4E97" w:rsidP="000B4E97">
      <w:pPr>
        <w:pStyle w:val="Tekstpodstawowy"/>
        <w:tabs>
          <w:tab w:val="left" w:pos="2160"/>
        </w:tabs>
        <w:spacing w:line="100" w:lineRule="atLeast"/>
      </w:pPr>
      <w:r>
        <w:t>Zastrzeżenia:</w:t>
      </w:r>
    </w:p>
    <w:p w:rsidR="000B4E97" w:rsidRDefault="000B4E97" w:rsidP="000B4E97">
      <w:pPr>
        <w:pStyle w:val="Tekstpodstawowy"/>
        <w:tabs>
          <w:tab w:val="left" w:pos="2160"/>
        </w:tabs>
        <w:spacing w:line="100" w:lineRule="atLeast"/>
      </w:pPr>
      <w:r>
        <w:t>1. Po zebraniu i analizie oferty, w uzasadnionych przypadkach, Samodzielny Szpital Miejski im. PCK zastrzega sobie możliwość przeprowadzenia dodatkowych negocjacji, dotyczących ostatecznego wyboru oferty,</w:t>
      </w:r>
    </w:p>
    <w:p w:rsidR="000B4E97" w:rsidRDefault="000B4E97" w:rsidP="000B4E97">
      <w:pPr>
        <w:pStyle w:val="Tekstpodstawowy"/>
        <w:tabs>
          <w:tab w:val="left" w:pos="2160"/>
        </w:tabs>
        <w:spacing w:line="100" w:lineRule="atLeast"/>
      </w:pPr>
      <w:r>
        <w:t>2. Zamawiający zastrzega sobie prawo do odwołania lub unieważnienia postępowania bez podania przyczyny.</w:t>
      </w:r>
    </w:p>
    <w:p w:rsidR="000B4E97" w:rsidRDefault="000B4E97" w:rsidP="000B4E97">
      <w:pPr>
        <w:pStyle w:val="Tekstpodstawowy"/>
        <w:tabs>
          <w:tab w:val="left" w:pos="2160"/>
        </w:tabs>
        <w:spacing w:line="100" w:lineRule="atLeast"/>
      </w:pPr>
    </w:p>
    <w:p w:rsidR="000B4E97" w:rsidRDefault="000B4E97" w:rsidP="000B4E97">
      <w:pPr>
        <w:pStyle w:val="Tekstpodstawowy"/>
        <w:tabs>
          <w:tab w:val="left" w:pos="2160"/>
        </w:tabs>
        <w:spacing w:line="100" w:lineRule="atLeast"/>
      </w:pPr>
      <w:r>
        <w:t>Załączniki:</w:t>
      </w:r>
    </w:p>
    <w:p w:rsidR="000B4E97" w:rsidRDefault="000B4E97" w:rsidP="000B4E97">
      <w:pPr>
        <w:pStyle w:val="Tekstpodstawowy"/>
        <w:tabs>
          <w:tab w:val="left" w:pos="2160"/>
        </w:tabs>
        <w:spacing w:line="100" w:lineRule="atLeast"/>
      </w:pPr>
      <w:r>
        <w:t>1. Załącznik nr 1 – Formularz ofertowo-cenowy</w:t>
      </w:r>
    </w:p>
    <w:p w:rsidR="000B4E97" w:rsidRDefault="000B4E97" w:rsidP="000B4E97">
      <w:pPr>
        <w:pStyle w:val="Tekstpodstawowy"/>
        <w:tabs>
          <w:tab w:val="left" w:pos="2160"/>
        </w:tabs>
        <w:spacing w:line="100" w:lineRule="atLeast"/>
      </w:pPr>
    </w:p>
    <w:p w:rsidR="000B4E97" w:rsidRPr="00393CFA" w:rsidRDefault="000B4E97" w:rsidP="000B4E97">
      <w:pPr>
        <w:pStyle w:val="Tekstpodstawowy"/>
        <w:tabs>
          <w:tab w:val="left" w:pos="2160"/>
        </w:tabs>
        <w:spacing w:line="100" w:lineRule="atLeast"/>
      </w:pPr>
      <w:r>
        <w:tab/>
      </w:r>
      <w:r>
        <w:tab/>
      </w:r>
      <w:r>
        <w:tab/>
      </w:r>
      <w:r>
        <w:tab/>
        <w:t xml:space="preserve"> </w:t>
      </w:r>
    </w:p>
    <w:p w:rsidR="000B4E97" w:rsidRDefault="000B4E97" w:rsidP="000B4E97">
      <w:pPr>
        <w:rPr>
          <w:b/>
        </w:rPr>
      </w:pPr>
      <w:r>
        <w:rPr>
          <w:b/>
        </w:rPr>
        <w:t xml:space="preserve">                                                                                                   ZATWIERDZAM</w:t>
      </w:r>
    </w:p>
    <w:p w:rsidR="000B4E97" w:rsidRDefault="000B4E97" w:rsidP="000B4E97">
      <w:pPr>
        <w:rPr>
          <w:b/>
        </w:rPr>
      </w:pPr>
    </w:p>
    <w:p w:rsidR="000B4E97" w:rsidRDefault="000B4E97" w:rsidP="000B4E97">
      <w:pPr>
        <w:rPr>
          <w:b/>
        </w:rPr>
      </w:pPr>
    </w:p>
    <w:p w:rsidR="000B4E97" w:rsidRDefault="000B4E97" w:rsidP="000B4E97">
      <w:pPr>
        <w:rPr>
          <w:b/>
        </w:rPr>
      </w:pPr>
    </w:p>
    <w:p w:rsidR="000B4E97" w:rsidRDefault="000B4E97" w:rsidP="000B4E97">
      <w:pPr>
        <w:jc w:val="center"/>
        <w:rPr>
          <w:b/>
        </w:rPr>
      </w:pPr>
      <w:r>
        <w:rPr>
          <w:b/>
        </w:rPr>
        <w:tab/>
        <w:t xml:space="preserve">                      </w:t>
      </w:r>
      <w:r>
        <w:rPr>
          <w:b/>
        </w:rPr>
        <w:tab/>
      </w:r>
      <w:r>
        <w:rPr>
          <w:b/>
        </w:rPr>
        <w:tab/>
        <w:t xml:space="preserve">                                   ……………………………………….</w:t>
      </w:r>
    </w:p>
    <w:p w:rsidR="000B4E97" w:rsidRPr="00C413EC" w:rsidRDefault="000B4E97" w:rsidP="000B4E97">
      <w:pPr>
        <w:jc w:val="center"/>
        <w:rPr>
          <w:i/>
          <w:sz w:val="20"/>
          <w:szCs w:val="20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C413EC">
        <w:rPr>
          <w:i/>
          <w:sz w:val="20"/>
          <w:szCs w:val="20"/>
        </w:rPr>
        <w:t>Pieczęć i podpis</w:t>
      </w:r>
    </w:p>
    <w:p w:rsidR="000B4E97" w:rsidRDefault="000B4E97" w:rsidP="000B4E97">
      <w:pPr>
        <w:pStyle w:val="Tekstpodstawowy"/>
        <w:spacing w:line="100" w:lineRule="atLeast"/>
      </w:pPr>
    </w:p>
    <w:p w:rsidR="000B4E97" w:rsidRDefault="000B4E97" w:rsidP="000B4E97">
      <w:pPr>
        <w:pStyle w:val="Tekstpodstawowy"/>
        <w:spacing w:line="100" w:lineRule="atLeast"/>
      </w:pPr>
    </w:p>
    <w:p w:rsidR="000B4E97" w:rsidRPr="007B2C7D" w:rsidRDefault="000B4E97" w:rsidP="000B4E97">
      <w:pPr>
        <w:pStyle w:val="Tekstpodstawowy"/>
        <w:spacing w:line="100" w:lineRule="atLeast"/>
      </w:pPr>
    </w:p>
    <w:p w:rsidR="00C91C10" w:rsidRDefault="00C91C10">
      <w:bookmarkStart w:id="0" w:name="_GoBack"/>
      <w:bookmarkEnd w:id="0"/>
    </w:p>
    <w:sectPr w:rsidR="00C91C10" w:rsidSect="003A7EAA">
      <w:headerReference w:type="default" r:id="rId6"/>
      <w:pgSz w:w="11906" w:h="16838" w:code="9"/>
      <w:pgMar w:top="567" w:right="1418" w:bottom="723" w:left="1418" w:header="362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384" w:type="pct"/>
      <w:tblInd w:w="-592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2826"/>
      <w:gridCol w:w="5075"/>
      <w:gridCol w:w="1866"/>
    </w:tblGrid>
    <w:tr w:rsidR="00E33A50" w:rsidRPr="006026CB" w:rsidTr="006674F8">
      <w:trPr>
        <w:trHeight w:val="2711"/>
      </w:trPr>
      <w:tc>
        <w:tcPr>
          <w:tcW w:w="1400" w:type="pct"/>
          <w:vAlign w:val="center"/>
        </w:tcPr>
        <w:p w:rsidR="00E33A50" w:rsidRDefault="000B4E97" w:rsidP="00AF398C">
          <w:pPr>
            <w:pStyle w:val="Nagwek"/>
            <w:jc w:val="center"/>
            <w:rPr>
              <w:rFonts w:ascii="Arial" w:hAnsi="Arial" w:cs="Arial"/>
              <w:b/>
              <w:sz w:val="28"/>
            </w:rPr>
          </w:pPr>
          <w:r w:rsidRPr="00AD5FA5">
            <w:rPr>
              <w:rFonts w:ascii="Arial" w:hAnsi="Arial" w:cs="Arial"/>
              <w:b/>
              <w:sz w:val="28"/>
            </w:rPr>
            <w:t xml:space="preserve">PN-EN ISO </w:t>
          </w:r>
        </w:p>
        <w:p w:rsidR="00E33A50" w:rsidRPr="00AD5FA5" w:rsidRDefault="000B4E97" w:rsidP="00AF398C">
          <w:pPr>
            <w:pStyle w:val="Nagwek"/>
            <w:jc w:val="center"/>
            <w:rPr>
              <w:sz w:val="28"/>
            </w:rPr>
          </w:pPr>
          <w:r w:rsidRPr="00AD5FA5">
            <w:rPr>
              <w:rFonts w:ascii="Arial" w:hAnsi="Arial" w:cs="Arial"/>
              <w:b/>
              <w:sz w:val="28"/>
            </w:rPr>
            <w:t>9001:2001</w:t>
          </w:r>
        </w:p>
        <w:p w:rsidR="00E33A50" w:rsidRPr="002E1D8C" w:rsidRDefault="000B4E97" w:rsidP="002E1D8C">
          <w:pPr>
            <w:pStyle w:val="Nagwek"/>
            <w:jc w:val="center"/>
            <w:rPr>
              <w:sz w:val="1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-69850</wp:posOffset>
                </wp:positionH>
                <wp:positionV relativeFrom="margin">
                  <wp:posOffset>417830</wp:posOffset>
                </wp:positionV>
                <wp:extent cx="1651000" cy="1135380"/>
                <wp:effectExtent l="0" t="0" r="6350" b="7620"/>
                <wp:wrapSquare wrapText="bothSides"/>
                <wp:docPr id="2" name="Obraz 2" descr="PIHZ+PCA _QM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IHZ+PCA _QM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1000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80" w:type="pct"/>
          <w:vAlign w:val="center"/>
        </w:tcPr>
        <w:p w:rsidR="00E33A50" w:rsidRPr="0085600D" w:rsidRDefault="000B4E97" w:rsidP="0085600D">
          <w:pPr>
            <w:jc w:val="center"/>
            <w:rPr>
              <w:rStyle w:val="Pogrubienie"/>
              <w:rFonts w:ascii="Arial" w:hAnsi="Arial" w:cs="Arial"/>
            </w:rPr>
          </w:pPr>
          <w:r w:rsidRPr="0085600D">
            <w:rPr>
              <w:rStyle w:val="Pogrubienie"/>
              <w:rFonts w:ascii="Arial" w:hAnsi="Arial" w:cs="Arial"/>
            </w:rPr>
            <w:t xml:space="preserve">Samodzielny Szpital Miejski </w:t>
          </w:r>
          <w:proofErr w:type="spellStart"/>
          <w:r w:rsidRPr="0085600D">
            <w:rPr>
              <w:rStyle w:val="Pogrubienie"/>
              <w:rFonts w:ascii="Arial" w:hAnsi="Arial" w:cs="Arial"/>
            </w:rPr>
            <w:t>im.PCK</w:t>
          </w:r>
          <w:proofErr w:type="spellEnd"/>
        </w:p>
        <w:p w:rsidR="00E33A50" w:rsidRPr="0085600D" w:rsidRDefault="000B4E97" w:rsidP="0085600D">
          <w:pPr>
            <w:jc w:val="center"/>
            <w:rPr>
              <w:rStyle w:val="Pogrubienie"/>
              <w:rFonts w:ascii="Arial" w:hAnsi="Arial" w:cs="Arial"/>
            </w:rPr>
          </w:pPr>
          <w:r w:rsidRPr="0085600D">
            <w:rPr>
              <w:rStyle w:val="Pogrubienie"/>
              <w:rFonts w:ascii="Arial" w:hAnsi="Arial" w:cs="Arial"/>
            </w:rPr>
            <w:t xml:space="preserve">Dyrektor: lek. Krzysztof A. </w:t>
          </w:r>
          <w:proofErr w:type="spellStart"/>
          <w:r w:rsidRPr="0085600D">
            <w:rPr>
              <w:rStyle w:val="Pogrubienie"/>
              <w:rFonts w:ascii="Arial" w:hAnsi="Arial" w:cs="Arial"/>
            </w:rPr>
            <w:t>Teodoruk</w:t>
          </w:r>
          <w:proofErr w:type="spellEnd"/>
        </w:p>
        <w:p w:rsidR="00E33A50" w:rsidRPr="0085600D" w:rsidRDefault="000B4E97" w:rsidP="0085600D">
          <w:pPr>
            <w:jc w:val="center"/>
            <w:rPr>
              <w:rStyle w:val="Pogrubienie"/>
              <w:rFonts w:ascii="Arial" w:hAnsi="Arial" w:cs="Arial"/>
            </w:rPr>
          </w:pPr>
          <w:r w:rsidRPr="0085600D">
            <w:rPr>
              <w:rStyle w:val="Pogrubienie"/>
              <w:rFonts w:ascii="Arial" w:hAnsi="Arial" w:cs="Arial"/>
            </w:rPr>
            <w:t>15-003 Białystok, ul. H. Sienkiewicza 79</w:t>
          </w:r>
        </w:p>
        <w:p w:rsidR="00E33A50" w:rsidRPr="0085600D" w:rsidRDefault="000B4E97" w:rsidP="0085600D">
          <w:pPr>
            <w:jc w:val="center"/>
            <w:rPr>
              <w:rStyle w:val="Pogrubienie"/>
              <w:rFonts w:ascii="Arial" w:hAnsi="Arial" w:cs="Arial"/>
            </w:rPr>
          </w:pPr>
          <w:r w:rsidRPr="0085600D">
            <w:rPr>
              <w:rStyle w:val="Pogrubienie"/>
              <w:rFonts w:ascii="Arial" w:hAnsi="Arial" w:cs="Arial"/>
            </w:rPr>
            <w:t>tel./fax 85 664 85 19</w:t>
          </w:r>
        </w:p>
        <w:p w:rsidR="00E33A50" w:rsidRPr="0085600D" w:rsidRDefault="000B4E97" w:rsidP="0085600D">
          <w:pPr>
            <w:jc w:val="center"/>
            <w:rPr>
              <w:rStyle w:val="Pogrubienie"/>
              <w:rFonts w:ascii="Arial" w:hAnsi="Arial" w:cs="Arial"/>
            </w:rPr>
          </w:pPr>
          <w:r w:rsidRPr="0085600D">
            <w:rPr>
              <w:rStyle w:val="Pogrubienie"/>
              <w:rFonts w:ascii="Arial" w:hAnsi="Arial" w:cs="Arial"/>
            </w:rPr>
            <w:t>NIP 966-15-02-648    REGON 050692045</w:t>
          </w:r>
        </w:p>
        <w:p w:rsidR="00E33A50" w:rsidRPr="0085600D" w:rsidRDefault="000B4E97" w:rsidP="0085600D">
          <w:pPr>
            <w:jc w:val="center"/>
            <w:rPr>
              <w:rStyle w:val="Pogrubienie"/>
              <w:rFonts w:ascii="Arial" w:hAnsi="Arial" w:cs="Arial"/>
            </w:rPr>
          </w:pPr>
          <w:r w:rsidRPr="0085600D">
            <w:rPr>
              <w:rStyle w:val="Pogrubienie"/>
              <w:rFonts w:ascii="Arial" w:hAnsi="Arial" w:cs="Arial"/>
            </w:rPr>
            <w:t>http://www.szp</w:t>
          </w:r>
          <w:r w:rsidRPr="0085600D">
            <w:rPr>
              <w:rStyle w:val="Pogrubienie"/>
              <w:rFonts w:ascii="Arial" w:hAnsi="Arial" w:cs="Arial"/>
            </w:rPr>
            <w:t>italpck.bialystok.pl</w:t>
          </w:r>
        </w:p>
        <w:p w:rsidR="00E33A50" w:rsidRPr="00457A1D" w:rsidRDefault="000B4E97" w:rsidP="00457A1D">
          <w:pPr>
            <w:jc w:val="center"/>
            <w:rPr>
              <w:rFonts w:ascii="Arial" w:hAnsi="Arial" w:cs="Arial"/>
              <w:b/>
              <w:bCs/>
            </w:rPr>
          </w:pPr>
          <w:r w:rsidRPr="0085600D">
            <w:rPr>
              <w:rStyle w:val="Pogrubienie"/>
              <w:rFonts w:ascii="Arial" w:hAnsi="Arial" w:cs="Arial"/>
            </w:rPr>
            <w:t>e-m</w:t>
          </w:r>
          <w:r w:rsidRPr="0085600D">
            <w:rPr>
              <w:rStyle w:val="Pogrubienie"/>
              <w:rFonts w:ascii="Arial" w:hAnsi="Arial" w:cs="Arial"/>
            </w:rPr>
            <w:t>ail: szpitalpck@bialysto</w:t>
          </w:r>
          <w:r>
            <w:rPr>
              <w:rStyle w:val="Pogrubienie"/>
              <w:rFonts w:ascii="Arial" w:hAnsi="Arial" w:cs="Arial"/>
            </w:rPr>
            <w:t>k.home.pl</w:t>
          </w:r>
        </w:p>
      </w:tc>
      <w:tc>
        <w:tcPr>
          <w:tcW w:w="920" w:type="pct"/>
        </w:tcPr>
        <w:p w:rsidR="00E33A50" w:rsidRDefault="000B4E97" w:rsidP="002E1D8C">
          <w:pPr>
            <w:pStyle w:val="Nagwek"/>
            <w:jc w:val="center"/>
          </w:pPr>
        </w:p>
        <w:p w:rsidR="00E33A50" w:rsidRPr="009F0B47" w:rsidRDefault="000B4E97" w:rsidP="002E1D8C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>
                <wp:extent cx="1038860" cy="1463040"/>
                <wp:effectExtent l="0" t="0" r="8890" b="3810"/>
                <wp:docPr id="1" name="Obraz 1" descr="logo_002 (Small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002 (Small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860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33A50" w:rsidRPr="006026CB" w:rsidRDefault="000B4E97" w:rsidP="00F871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9FB400C"/>
    <w:multiLevelType w:val="hybridMultilevel"/>
    <w:tmpl w:val="A29CA8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E97"/>
    <w:rsid w:val="000B4E97"/>
    <w:rsid w:val="00C9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2188199-E667-4B09-B4EC-BB8BA589E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4E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0B4E97"/>
    <w:pPr>
      <w:keepNext/>
      <w:numPr>
        <w:ilvl w:val="4"/>
        <w:numId w:val="1"/>
      </w:numPr>
      <w:spacing w:line="360" w:lineRule="auto"/>
      <w:outlineLvl w:val="4"/>
    </w:pPr>
    <w:rPr>
      <w:rFonts w:ascii="Arial" w:hAnsi="Arial" w:cs="Arial"/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0B4E97"/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0B4E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B4E9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qFormat/>
    <w:rsid w:val="000B4E97"/>
    <w:rPr>
      <w:b/>
      <w:bCs/>
    </w:rPr>
  </w:style>
  <w:style w:type="paragraph" w:styleId="Tekstpodstawowy">
    <w:name w:val="Body Text"/>
    <w:basedOn w:val="Normalny"/>
    <w:link w:val="TekstpodstawowyZnak"/>
    <w:rsid w:val="000B4E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B4E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punktowana">
    <w:name w:val="List Bullet"/>
    <w:basedOn w:val="Normalny"/>
    <w:autoRedefine/>
    <w:rsid w:val="000B4E97"/>
    <w:pPr>
      <w:widowControl w:val="0"/>
      <w:suppressAutoHyphens w:val="0"/>
      <w:jc w:val="both"/>
    </w:pPr>
    <w:rPr>
      <w:snapToGrid w:val="0"/>
      <w:szCs w:val="20"/>
      <w:lang w:eastAsia="pl-PL"/>
    </w:rPr>
  </w:style>
  <w:style w:type="character" w:styleId="Hipercze">
    <w:name w:val="Hyperlink"/>
    <w:rsid w:val="000B4E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szpitalpck@bialystok.home.pl" TargetMode="Externa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</dc:creator>
  <cp:keywords/>
  <dc:description/>
  <cp:lastModifiedBy>Przetargi</cp:lastModifiedBy>
  <cp:revision>1</cp:revision>
  <dcterms:created xsi:type="dcterms:W3CDTF">2018-11-27T11:22:00Z</dcterms:created>
  <dcterms:modified xsi:type="dcterms:W3CDTF">2018-11-27T11:23:00Z</dcterms:modified>
</cp:coreProperties>
</file>