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0F" w:rsidRPr="0037270F" w:rsidRDefault="0037270F" w:rsidP="003727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645335-N-2018 z dnia 2018-11-07 r. </w:t>
      </w:r>
    </w:p>
    <w:p w:rsidR="0037270F" w:rsidRPr="0037270F" w:rsidRDefault="0037270F" w:rsidP="00372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DOSTAWA APARATURY I SPRZĘTU MEDYCZNEGO DO SAMODZIELNEGO SZPITALA MIEJSKIEGO IM. PCK W BIAŁYMSTOKU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e-mail szpitalpck@bialystok.home.pl, faks 856 648 519.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727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APARATURY I SPRZĘTU MEDYCZNEGO DO SAMODZIELNEGO SZPITALA MIEJSKIEGO IM. PCK W BIAŁYMSTOKU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7/2018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7270F" w:rsidRPr="0037270F" w:rsidRDefault="0037270F" w:rsidP="00372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7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w miejsce wskazane przez Zamawiającego fabrycznie nowej nieużywanej aparatury i sprzętu medycznego wraz z montażem, uruchomieniem, przeszkoleniem pracowników w zakresie praktycznej obsługi.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33100000-1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7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7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7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Oświadczenie, że zaoferowana aparatura i sprzęt medyczny, dopuszczony jest do obrotu i posiadać dokumenty potwierdzające przeprowadzenie odpowiedniej procedury oceny zgodności z wymogami określonymi w ustawie z dnia 20 maja 2010 r. o wyrobach medycznych; deklaracja zgodności lub certyfikat CE dla oferowanego sprzętu. Oświadczenie o udzielonym okresie gwarancji na aparaturę i sprzęt medyczny. Wykaz punktów serwisowych (nazwa, adres, </w:t>
      </w:r>
      <w:proofErr w:type="spellStart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/fax). Szczegółowe informacje o oferowanym sprzęcie: prospekty, foldery, instrukcję w języku polskim oraz prospekt z danymi technicznymi dla oferowanego sprzętu.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o oferowanym sprzęcie: prospekty, foldery, instrukcję w języku polskim oraz prospekt z danymi technicznymi dla oferowanego sprzętu. Uwaga. W przypadku wątpliwości Zamawiający może zażądać dodatkowych dokumentów potwierdzających spełnianie parametrów/warunków, które zostały określone w Załączniku nr 3. Dokumenty te zostaną udostępnione przez Wykonawców na każde żądanie Zamawiającego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wypełniony i podpisany przez Wykonawcę Załącznik nr 1 do SIWZ - Formularz Ofertowy. wypełniony i podpisany przez Wykonawcę Załącznik nr 2 do SIWZ - Formularz Cenowy. wypełniony i podpisany przez Wykonawcę Załącznik nr 5 do SIWZ – Parametry techniczne oryginał lub poświadczona notarialnie kopia pełnomocnictwa do podpisywania oferty i składania ewentualnych wyjaśnień, jeżeli osobą podpisującą nie jest osoba wskazana w dokumencie wymienionym w Rozdz. IX ust. 1 SIWZ.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7270F" w:rsidRPr="0037270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7270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37270F" w:rsidRPr="0037270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37270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37270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7270F" w:rsidRPr="0037270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37270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37270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7270F" w:rsidRPr="0037270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37270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37270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27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39F">
        <w:rPr>
          <w:rFonts w:ascii="Times New Roman" w:eastAsia="Times New Roman" w:hAnsi="Times New Roman" w:cs="Times New Roman"/>
          <w:lang w:eastAsia="pl-PL"/>
        </w:rPr>
        <w:lastRenderedPageBreak/>
        <w:t xml:space="preserve">Podział dialogu na etapy w celu ograniczenia liczby rozwiązań: Nie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Nie </w:t>
      </w:r>
    </w:p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Zamawiający przewiduje zmiany umowy zawartej z Wykonawcą w sprawie zamówienia w przypadku zaistnienia przesłanek określonych w art. 144 ust 1 pkt 2 - 6 ustawy </w:t>
      </w:r>
      <w:proofErr w:type="spellStart"/>
      <w:r w:rsidRPr="000C439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0C439F">
        <w:rPr>
          <w:rFonts w:ascii="Times New Roman" w:eastAsia="Times New Roman" w:hAnsi="Times New Roman" w:cs="Times New Roman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0C439F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Data: 2018-11-15, godzina: 10:00,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372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Język lub języki, w jakich mogą być sporządzane oferty lub wnioski o dopuszczenie do udziału w postępowaniu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</w:t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Porozumienia o Wolnym Handlu (EFTA), które miały być przeznaczone na sfinansowanie całości lub części zamówienia: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IV.6.6) Informacje dodatkowe: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7270F" w:rsidRPr="000C439F" w:rsidRDefault="0037270F" w:rsidP="000C439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37270F" w:rsidRPr="000C439F" w:rsidTr="00372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Pakiet nr 1</w:t>
            </w:r>
          </w:p>
        </w:tc>
      </w:tr>
    </w:tbl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0C439F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0C439F"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C439F">
        <w:rPr>
          <w:rFonts w:ascii="Times New Roman" w:eastAsia="Times New Roman" w:hAnsi="Times New Roman" w:cs="Times New Roman"/>
          <w:lang w:eastAsia="pl-PL"/>
        </w:rPr>
        <w:t>Zakup defibrylatora, aparatu EKG, kardiomonitora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33100000-1,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37270F" w:rsidRPr="000C439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37270F" w:rsidRPr="000C439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37270F" w:rsidRPr="000C439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37270F" w:rsidRPr="000C439F" w:rsidRDefault="0037270F" w:rsidP="0037270F">
      <w:pPr>
        <w:spacing w:after="24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"/>
        <w:gridCol w:w="170"/>
        <w:gridCol w:w="769"/>
        <w:gridCol w:w="1029"/>
      </w:tblGrid>
      <w:tr w:rsidR="0037270F" w:rsidRPr="000C439F" w:rsidTr="003727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Pakiet nr 2</w:t>
            </w:r>
          </w:p>
        </w:tc>
      </w:tr>
    </w:tbl>
    <w:p w:rsidR="0037270F" w:rsidRPr="000C439F" w:rsidRDefault="0037270F" w:rsidP="0037270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0C439F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="000C439F"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0C439F">
        <w:rPr>
          <w:rFonts w:ascii="Times New Roman" w:eastAsia="Times New Roman" w:hAnsi="Times New Roman" w:cs="Times New Roman"/>
          <w:lang w:eastAsia="pl-PL"/>
        </w:rPr>
        <w:t>Zakup ssaka endoskopowego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0C439F">
        <w:rPr>
          <w:rFonts w:ascii="Times New Roman" w:eastAsia="Times New Roman" w:hAnsi="Times New Roman" w:cs="Times New Roman"/>
          <w:lang w:eastAsia="pl-PL"/>
        </w:rPr>
        <w:t xml:space="preserve">33100000-1,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0C439F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934"/>
      </w:tblGrid>
      <w:tr w:rsidR="0037270F" w:rsidRPr="000C439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37270F" w:rsidRPr="000C439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37270F" w:rsidRPr="000C439F" w:rsidTr="003727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270F" w:rsidRPr="000C439F" w:rsidRDefault="0037270F" w:rsidP="003727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C439F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:rsidR="00063872" w:rsidRPr="000C439F" w:rsidRDefault="0037270F" w:rsidP="000C43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39F">
        <w:rPr>
          <w:rFonts w:ascii="Times New Roman" w:eastAsia="Times New Roman" w:hAnsi="Times New Roman" w:cs="Times New Roman"/>
          <w:lang w:eastAsia="pl-PL"/>
        </w:rPr>
        <w:br/>
      </w:r>
      <w:r w:rsidRPr="000C439F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0C439F">
        <w:rPr>
          <w:rFonts w:ascii="Times New Roman" w:eastAsia="Times New Roman" w:hAnsi="Times New Roman" w:cs="Times New Roman"/>
          <w:lang w:eastAsia="pl-PL"/>
        </w:rPr>
        <w:br/>
      </w:r>
      <w:bookmarkStart w:id="0" w:name="_GoBack"/>
      <w:bookmarkEnd w:id="0"/>
    </w:p>
    <w:sectPr w:rsidR="00063872" w:rsidRPr="000C4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0F"/>
    <w:rsid w:val="00063872"/>
    <w:rsid w:val="000C439F"/>
    <w:rsid w:val="003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7ED0"/>
  <w15:chartTrackingRefBased/>
  <w15:docId w15:val="{A7F7E99C-F538-4866-A1B2-81F5B9D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3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1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3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2839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2</cp:revision>
  <dcterms:created xsi:type="dcterms:W3CDTF">2018-11-07T10:59:00Z</dcterms:created>
  <dcterms:modified xsi:type="dcterms:W3CDTF">2018-11-07T11:04:00Z</dcterms:modified>
</cp:coreProperties>
</file>