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764" w:rsidRPr="0098077B" w:rsidRDefault="00441764" w:rsidP="00441764">
      <w:pPr>
        <w:widowControl w:val="0"/>
        <w:autoSpaceDN w:val="0"/>
        <w:spacing w:before="120" w:after="120" w:line="276" w:lineRule="auto"/>
        <w:textAlignment w:val="baseline"/>
        <w:rPr>
          <w:rFonts w:ascii="Arial" w:eastAsia="Lucida Sans Unicode" w:hAnsi="Arial" w:cs="Arial"/>
          <w:b/>
          <w:kern w:val="3"/>
          <w:szCs w:val="24"/>
          <w:lang w:eastAsia="pl-PL"/>
        </w:rPr>
      </w:pPr>
      <w:r w:rsidRPr="0098077B">
        <w:rPr>
          <w:rFonts w:ascii="Arial" w:eastAsia="Lucida Sans Unicode" w:hAnsi="Arial" w:cs="Arial"/>
          <w:b/>
          <w:kern w:val="3"/>
          <w:szCs w:val="24"/>
          <w:lang w:eastAsia="pl-PL"/>
        </w:rPr>
        <w:t>Umowa o udzielanie świadczeń zdrowotnych Nr  …./</w:t>
      </w:r>
      <w:r>
        <w:rPr>
          <w:rFonts w:ascii="Arial" w:eastAsia="Lucida Sans Unicode" w:hAnsi="Arial" w:cs="Arial"/>
          <w:b/>
          <w:kern w:val="3"/>
          <w:szCs w:val="24"/>
          <w:lang w:eastAsia="pl-PL"/>
        </w:rPr>
        <w:t xml:space="preserve">……….       </w:t>
      </w:r>
    </w:p>
    <w:p w:rsidR="00441764" w:rsidRPr="00226E89" w:rsidRDefault="00441764" w:rsidP="00441764">
      <w:pPr>
        <w:pStyle w:val="Standard"/>
        <w:spacing w:before="120" w:after="120"/>
        <w:jc w:val="both"/>
        <w:rPr>
          <w:rFonts w:ascii="Arial" w:hAnsi="Arial" w:cs="Arial"/>
          <w:sz w:val="20"/>
          <w:szCs w:val="20"/>
        </w:rPr>
      </w:pPr>
      <w:r w:rsidRPr="00226E89">
        <w:rPr>
          <w:rFonts w:ascii="Arial" w:hAnsi="Arial" w:cs="Arial"/>
          <w:sz w:val="20"/>
          <w:szCs w:val="20"/>
        </w:rPr>
        <w:t xml:space="preserve">zawarta w Białymstoku w dniu …….. </w:t>
      </w:r>
      <w:r>
        <w:rPr>
          <w:rFonts w:ascii="Arial" w:hAnsi="Arial" w:cs="Arial"/>
          <w:sz w:val="20"/>
          <w:szCs w:val="20"/>
        </w:rPr>
        <w:t>………………. pomiędzy:</w:t>
      </w:r>
    </w:p>
    <w:p w:rsidR="00441764" w:rsidRDefault="00441764" w:rsidP="00441764">
      <w:pPr>
        <w:spacing w:line="360" w:lineRule="auto"/>
        <w:rPr>
          <w:rFonts w:ascii="Arial" w:hAnsi="Arial" w:cs="Arial"/>
          <w:b/>
          <w:sz w:val="20"/>
        </w:rPr>
      </w:pPr>
      <w:r>
        <w:rPr>
          <w:rFonts w:ascii="Arial" w:hAnsi="Arial" w:cs="Arial"/>
          <w:b/>
          <w:sz w:val="20"/>
        </w:rPr>
        <w:t>Samodzielnym Szpitalem Miejskim im. PCK w Białymstoku</w:t>
      </w:r>
    </w:p>
    <w:p w:rsidR="00441764" w:rsidRDefault="00441764" w:rsidP="00441764">
      <w:pPr>
        <w:spacing w:line="360" w:lineRule="auto"/>
        <w:rPr>
          <w:rFonts w:ascii="Arial" w:hAnsi="Arial" w:cs="Arial"/>
          <w:b/>
          <w:sz w:val="20"/>
        </w:rPr>
      </w:pPr>
      <w:r>
        <w:rPr>
          <w:rFonts w:ascii="Arial" w:hAnsi="Arial" w:cs="Arial"/>
          <w:b/>
          <w:sz w:val="20"/>
        </w:rPr>
        <w:t>15-003 Białystok, ul. H. Sienkiewicza 79</w:t>
      </w:r>
    </w:p>
    <w:p w:rsidR="00441764" w:rsidRDefault="00441764" w:rsidP="00441764">
      <w:pPr>
        <w:spacing w:line="360" w:lineRule="auto"/>
        <w:rPr>
          <w:rFonts w:ascii="Arial" w:hAnsi="Arial" w:cs="Arial"/>
          <w:sz w:val="20"/>
        </w:rPr>
      </w:pPr>
      <w:r>
        <w:rPr>
          <w:rFonts w:ascii="Arial" w:hAnsi="Arial" w:cs="Arial"/>
          <w:sz w:val="20"/>
        </w:rPr>
        <w:t xml:space="preserve">który reprezentuje: Dyrektor- lek. med. Krzysztof A. </w:t>
      </w:r>
      <w:proofErr w:type="spellStart"/>
      <w:r>
        <w:rPr>
          <w:rFonts w:ascii="Arial" w:hAnsi="Arial" w:cs="Arial"/>
          <w:sz w:val="20"/>
        </w:rPr>
        <w:t>Teodoruk</w:t>
      </w:r>
      <w:proofErr w:type="spellEnd"/>
    </w:p>
    <w:p w:rsidR="005916DB" w:rsidRDefault="005916DB" w:rsidP="005916DB">
      <w:pPr>
        <w:widowControl w:val="0"/>
        <w:autoSpaceDN w:val="0"/>
        <w:spacing w:before="120" w:after="120" w:line="276" w:lineRule="auto"/>
        <w:jc w:val="both"/>
        <w:textAlignment w:val="baseline"/>
        <w:rPr>
          <w:rFonts w:ascii="Arial" w:eastAsia="Lucida Sans Unicode" w:hAnsi="Arial" w:cs="Arial"/>
          <w:kern w:val="3"/>
          <w:sz w:val="20"/>
          <w:lang w:eastAsia="pl-PL"/>
        </w:rPr>
      </w:pPr>
      <w:r>
        <w:rPr>
          <w:rFonts w:ascii="Arial" w:eastAsia="Lucida Sans Unicode" w:hAnsi="Arial" w:cs="Arial"/>
          <w:kern w:val="3"/>
          <w:sz w:val="20"/>
          <w:lang w:eastAsia="pl-PL"/>
        </w:rPr>
        <w:t xml:space="preserve">zwanego dalej </w:t>
      </w:r>
      <w:r>
        <w:rPr>
          <w:rFonts w:ascii="Arial" w:eastAsia="Lucida Sans Unicode" w:hAnsi="Arial" w:cs="Arial"/>
          <w:b/>
          <w:kern w:val="3"/>
          <w:sz w:val="20"/>
          <w:lang w:eastAsia="pl-PL"/>
        </w:rPr>
        <w:t>Udzielającym zamówienia</w:t>
      </w:r>
      <w:r>
        <w:rPr>
          <w:rFonts w:ascii="Arial" w:eastAsia="Lucida Sans Unicode" w:hAnsi="Arial" w:cs="Arial"/>
          <w:kern w:val="3"/>
          <w:sz w:val="20"/>
          <w:lang w:eastAsia="pl-PL"/>
        </w:rPr>
        <w:t>,</w:t>
      </w:r>
    </w:p>
    <w:p w:rsidR="005916DB" w:rsidRDefault="005916DB" w:rsidP="005916DB">
      <w:pPr>
        <w:pStyle w:val="Standard"/>
        <w:spacing w:before="120" w:after="120"/>
        <w:jc w:val="both"/>
        <w:rPr>
          <w:rFonts w:ascii="Arial" w:hAnsi="Arial" w:cs="Arial"/>
          <w:sz w:val="20"/>
          <w:szCs w:val="20"/>
        </w:rPr>
      </w:pPr>
      <w:r>
        <w:rPr>
          <w:rFonts w:ascii="Arial" w:hAnsi="Arial" w:cs="Arial"/>
          <w:sz w:val="20"/>
          <w:szCs w:val="20"/>
        </w:rPr>
        <w:t>a</w:t>
      </w:r>
    </w:p>
    <w:p w:rsidR="005916DB" w:rsidRDefault="005916DB" w:rsidP="005916DB">
      <w:pPr>
        <w:pStyle w:val="Standard"/>
        <w:spacing w:before="120" w:after="120"/>
        <w:jc w:val="both"/>
        <w:rPr>
          <w:rFonts w:ascii="Arial" w:hAnsi="Arial" w:cs="Arial"/>
          <w:sz w:val="20"/>
          <w:szCs w:val="20"/>
        </w:rPr>
      </w:pPr>
      <w:r>
        <w:rPr>
          <w:rFonts w:ascii="Arial" w:hAnsi="Arial" w:cs="Arial"/>
          <w:sz w:val="20"/>
          <w:szCs w:val="20"/>
        </w:rPr>
        <w:t>……………………………………………….</w:t>
      </w:r>
    </w:p>
    <w:p w:rsidR="005916DB" w:rsidRDefault="005916DB" w:rsidP="005916DB">
      <w:pPr>
        <w:pStyle w:val="Standard"/>
        <w:spacing w:before="120" w:after="120"/>
        <w:jc w:val="both"/>
        <w:rPr>
          <w:rFonts w:ascii="Arial" w:hAnsi="Arial" w:cs="Arial"/>
          <w:sz w:val="20"/>
          <w:szCs w:val="20"/>
        </w:rPr>
      </w:pPr>
      <w:r>
        <w:rPr>
          <w:rFonts w:ascii="Arial" w:hAnsi="Arial" w:cs="Arial"/>
          <w:sz w:val="20"/>
          <w:szCs w:val="20"/>
        </w:rPr>
        <w:t>……………………………………………….</w:t>
      </w:r>
    </w:p>
    <w:p w:rsidR="005916DB" w:rsidRDefault="005916DB" w:rsidP="005916DB">
      <w:pPr>
        <w:pStyle w:val="Standard"/>
        <w:spacing w:before="120" w:after="120"/>
        <w:jc w:val="both"/>
        <w:rPr>
          <w:rFonts w:ascii="Arial" w:hAnsi="Arial" w:cs="Arial"/>
          <w:b/>
          <w:bCs/>
          <w:sz w:val="20"/>
          <w:szCs w:val="20"/>
        </w:rPr>
      </w:pPr>
      <w:r>
        <w:rPr>
          <w:rFonts w:ascii="Arial" w:hAnsi="Arial" w:cs="Arial"/>
          <w:sz w:val="20"/>
          <w:szCs w:val="20"/>
        </w:rPr>
        <w:t xml:space="preserve">zwanym dalej </w:t>
      </w:r>
      <w:r>
        <w:rPr>
          <w:rFonts w:ascii="Arial" w:hAnsi="Arial" w:cs="Arial"/>
          <w:b/>
          <w:bCs/>
          <w:sz w:val="20"/>
          <w:szCs w:val="20"/>
        </w:rPr>
        <w:t xml:space="preserve">Przyjmującym zamówienie, </w:t>
      </w:r>
    </w:p>
    <w:p w:rsidR="005916DB" w:rsidRDefault="005916DB" w:rsidP="005916DB">
      <w:pPr>
        <w:pStyle w:val="Standard"/>
        <w:spacing w:before="120" w:after="120"/>
        <w:jc w:val="both"/>
        <w:rPr>
          <w:rFonts w:ascii="Arial" w:eastAsia="Lucida Sans Unicode" w:hAnsi="Arial" w:cs="Arial"/>
          <w:sz w:val="20"/>
          <w:lang w:eastAsia="pl-PL"/>
        </w:rPr>
      </w:pPr>
      <w:r>
        <w:rPr>
          <w:rFonts w:ascii="Arial" w:hAnsi="Arial" w:cs="Arial"/>
          <w:bCs/>
          <w:sz w:val="20"/>
          <w:szCs w:val="20"/>
        </w:rPr>
        <w:t>zwanymi dalej</w:t>
      </w:r>
      <w:r>
        <w:rPr>
          <w:rFonts w:ascii="Arial" w:hAnsi="Arial" w:cs="Arial"/>
          <w:b/>
          <w:bCs/>
          <w:sz w:val="20"/>
          <w:szCs w:val="20"/>
        </w:rPr>
        <w:t xml:space="preserve"> Stronami, </w:t>
      </w:r>
      <w:r>
        <w:rPr>
          <w:rFonts w:ascii="Arial" w:eastAsia="Lucida Sans Unicode" w:hAnsi="Arial" w:cs="Arial"/>
          <w:sz w:val="20"/>
          <w:lang w:eastAsia="pl-PL"/>
        </w:rPr>
        <w:t>o następującej treści:</w:t>
      </w:r>
    </w:p>
    <w:p w:rsidR="005916DB" w:rsidRDefault="005916DB" w:rsidP="005916DB">
      <w:pPr>
        <w:pStyle w:val="Standard"/>
        <w:spacing w:before="120" w:after="120"/>
        <w:jc w:val="both"/>
        <w:rPr>
          <w:rFonts w:ascii="Arial" w:hAnsi="Arial" w:cs="Arial"/>
          <w:sz w:val="20"/>
          <w:szCs w:val="20"/>
        </w:rPr>
      </w:pPr>
    </w:p>
    <w:p w:rsidR="005916DB" w:rsidRDefault="005916DB" w:rsidP="005916DB">
      <w:pPr>
        <w:pStyle w:val="Standard"/>
        <w:spacing w:before="120" w:after="120"/>
        <w:jc w:val="center"/>
        <w:rPr>
          <w:rFonts w:ascii="Arial" w:hAnsi="Arial" w:cs="Arial"/>
          <w:b/>
          <w:sz w:val="20"/>
          <w:szCs w:val="20"/>
        </w:rPr>
      </w:pPr>
      <w:r>
        <w:rPr>
          <w:rFonts w:ascii="Arial" w:hAnsi="Arial" w:cs="Arial"/>
          <w:b/>
          <w:sz w:val="20"/>
          <w:szCs w:val="20"/>
        </w:rPr>
        <w:t>Przedmiot Umowy i oświadczenia</w:t>
      </w:r>
    </w:p>
    <w:p w:rsidR="005916DB" w:rsidRDefault="005916DB" w:rsidP="005916DB">
      <w:pPr>
        <w:pStyle w:val="Standard"/>
        <w:spacing w:before="120" w:after="120"/>
        <w:jc w:val="center"/>
        <w:rPr>
          <w:rFonts w:ascii="Arial" w:hAnsi="Arial" w:cs="Arial"/>
          <w:b/>
          <w:bCs/>
          <w:sz w:val="20"/>
          <w:szCs w:val="20"/>
        </w:rPr>
      </w:pPr>
      <w:r>
        <w:rPr>
          <w:rFonts w:ascii="Arial" w:hAnsi="Arial" w:cs="Arial"/>
          <w:b/>
          <w:bCs/>
          <w:sz w:val="20"/>
          <w:szCs w:val="20"/>
        </w:rPr>
        <w:t>§ 1</w:t>
      </w:r>
    </w:p>
    <w:p w:rsidR="005916DB" w:rsidRDefault="005916DB" w:rsidP="00AB6008">
      <w:pPr>
        <w:pStyle w:val="Akapitzlist"/>
        <w:numPr>
          <w:ilvl w:val="0"/>
          <w:numId w:val="22"/>
        </w:numPr>
        <w:spacing w:before="120" w:after="120"/>
        <w:ind w:left="426"/>
        <w:jc w:val="both"/>
        <w:rPr>
          <w:rFonts w:ascii="Arial" w:hAnsi="Arial" w:cs="Arial"/>
          <w:sz w:val="20"/>
          <w:szCs w:val="20"/>
        </w:rPr>
      </w:pPr>
      <w:r>
        <w:rPr>
          <w:rFonts w:ascii="Arial" w:hAnsi="Arial" w:cs="Arial"/>
          <w:sz w:val="20"/>
          <w:szCs w:val="20"/>
        </w:rPr>
        <w:t xml:space="preserve">Przedmiotem niniejszej umowy, zwanej dalej Umową jest </w:t>
      </w:r>
      <w:r w:rsidR="00954DD4">
        <w:rPr>
          <w:rFonts w:ascii="Arial" w:hAnsi="Arial" w:cs="Arial"/>
          <w:sz w:val="20"/>
          <w:szCs w:val="20"/>
        </w:rPr>
        <w:t xml:space="preserve">zapewnienie </w:t>
      </w:r>
      <w:r>
        <w:rPr>
          <w:rFonts w:ascii="Arial" w:hAnsi="Arial" w:cs="Arial"/>
          <w:sz w:val="20"/>
          <w:szCs w:val="20"/>
        </w:rPr>
        <w:t>udzielanie świadczeń zdrowotnych w zakresie nocnej i świątecznej opieki zdrowotnej w rozumieniu art. 5 pkt 17a ustawy z dnia 27 sierpnia 2004 r. o świadczeniach opieki zdrowotnej finan</w:t>
      </w:r>
      <w:r w:rsidR="00BB6E57">
        <w:rPr>
          <w:rFonts w:ascii="Arial" w:hAnsi="Arial" w:cs="Arial"/>
          <w:sz w:val="20"/>
          <w:szCs w:val="20"/>
        </w:rPr>
        <w:t xml:space="preserve">sowanych ze środków publicznych, w części </w:t>
      </w:r>
      <w:r w:rsidR="00A05720">
        <w:rPr>
          <w:rFonts w:ascii="Arial" w:hAnsi="Arial" w:cs="Arial"/>
          <w:sz w:val="20"/>
          <w:szCs w:val="20"/>
        </w:rPr>
        <w:t>dotyczącej zapewnienia</w:t>
      </w:r>
      <w:r w:rsidR="009D6202">
        <w:rPr>
          <w:rFonts w:ascii="Arial" w:hAnsi="Arial" w:cs="Arial"/>
          <w:sz w:val="20"/>
          <w:szCs w:val="20"/>
        </w:rPr>
        <w:t xml:space="preserve"> gotowości oraz</w:t>
      </w:r>
      <w:r w:rsidR="00A05720">
        <w:rPr>
          <w:rFonts w:ascii="Arial" w:hAnsi="Arial" w:cs="Arial"/>
          <w:sz w:val="20"/>
          <w:szCs w:val="20"/>
        </w:rPr>
        <w:t xml:space="preserve"> </w:t>
      </w:r>
      <w:r w:rsidR="009D6202">
        <w:rPr>
          <w:rFonts w:ascii="Arial" w:hAnsi="Arial" w:cs="Arial"/>
          <w:sz w:val="20"/>
          <w:szCs w:val="20"/>
        </w:rPr>
        <w:t>udzielanie</w:t>
      </w:r>
      <w:r w:rsidR="00E44178">
        <w:rPr>
          <w:rFonts w:ascii="Arial" w:hAnsi="Arial" w:cs="Arial"/>
          <w:sz w:val="20"/>
          <w:szCs w:val="20"/>
        </w:rPr>
        <w:t xml:space="preserve"> świadczeń nocnej i </w:t>
      </w:r>
      <w:r w:rsidR="00A05720">
        <w:rPr>
          <w:rFonts w:ascii="Arial" w:hAnsi="Arial" w:cs="Arial"/>
          <w:sz w:val="20"/>
          <w:szCs w:val="20"/>
        </w:rPr>
        <w:t xml:space="preserve">świątecznej opieki zdrowotnej </w:t>
      </w:r>
      <w:r w:rsidR="00291E03">
        <w:rPr>
          <w:rFonts w:ascii="Arial" w:hAnsi="Arial" w:cs="Arial"/>
          <w:sz w:val="20"/>
          <w:szCs w:val="20"/>
        </w:rPr>
        <w:t>w miejscu zamieszkania lub pobytu świadczeniobiorcy</w:t>
      </w:r>
      <w:r w:rsidR="00C21EAF">
        <w:rPr>
          <w:rFonts w:ascii="Arial" w:hAnsi="Arial" w:cs="Arial"/>
          <w:sz w:val="20"/>
          <w:szCs w:val="20"/>
        </w:rPr>
        <w:t xml:space="preserve"> (zespołu wyjazdowego)</w:t>
      </w:r>
      <w:r w:rsidR="00291E03">
        <w:rPr>
          <w:rFonts w:ascii="Arial" w:hAnsi="Arial" w:cs="Arial"/>
          <w:sz w:val="20"/>
          <w:szCs w:val="20"/>
        </w:rPr>
        <w:t>.</w:t>
      </w:r>
    </w:p>
    <w:p w:rsidR="00AB6008" w:rsidRDefault="00AB6008" w:rsidP="00AB6008">
      <w:pPr>
        <w:pStyle w:val="Akapitzlist"/>
        <w:numPr>
          <w:ilvl w:val="0"/>
          <w:numId w:val="22"/>
        </w:numPr>
        <w:spacing w:before="120" w:after="120"/>
        <w:ind w:left="426"/>
        <w:jc w:val="both"/>
        <w:rPr>
          <w:rFonts w:ascii="Arial" w:hAnsi="Arial" w:cs="Arial"/>
          <w:sz w:val="20"/>
          <w:szCs w:val="20"/>
        </w:rPr>
      </w:pPr>
      <w:r>
        <w:rPr>
          <w:rFonts w:ascii="Arial" w:hAnsi="Arial" w:cs="Arial"/>
          <w:sz w:val="20"/>
          <w:szCs w:val="20"/>
        </w:rPr>
        <w:t xml:space="preserve">Przedmiot Umowy jest realizowany na obszarze zabezpieczenia, za który odpowiada Udzielający </w:t>
      </w:r>
      <w:r w:rsidR="005900B2">
        <w:rPr>
          <w:rFonts w:ascii="Arial" w:hAnsi="Arial" w:cs="Arial"/>
          <w:sz w:val="20"/>
          <w:szCs w:val="20"/>
        </w:rPr>
        <w:t>z</w:t>
      </w:r>
      <w:r>
        <w:rPr>
          <w:rFonts w:ascii="Arial" w:hAnsi="Arial" w:cs="Arial"/>
          <w:sz w:val="20"/>
          <w:szCs w:val="20"/>
        </w:rPr>
        <w:t>amówienia</w:t>
      </w:r>
      <w:r w:rsidR="00BD22E8">
        <w:rPr>
          <w:rFonts w:ascii="Arial" w:hAnsi="Arial" w:cs="Arial"/>
          <w:sz w:val="20"/>
          <w:szCs w:val="20"/>
        </w:rPr>
        <w:t xml:space="preserve"> zgodnie z umową zawartą pomiędzy Udzielającym zamówienia </w:t>
      </w:r>
      <w:r w:rsidR="00AF58F9">
        <w:rPr>
          <w:rFonts w:ascii="Arial" w:hAnsi="Arial" w:cs="Arial"/>
          <w:sz w:val="20"/>
          <w:szCs w:val="20"/>
        </w:rPr>
        <w:t>a Narodowym Funduszem Zdrowia.</w:t>
      </w:r>
      <w:r w:rsidR="00BD22E8">
        <w:rPr>
          <w:rFonts w:ascii="Arial" w:hAnsi="Arial" w:cs="Arial"/>
          <w:sz w:val="20"/>
          <w:szCs w:val="20"/>
        </w:rPr>
        <w:t xml:space="preserve"> Obszar zabezpieczenia został oznaczony na Załączniku nr 1.</w:t>
      </w:r>
    </w:p>
    <w:p w:rsidR="00F87AD5" w:rsidRDefault="00F87AD5" w:rsidP="00AB6008">
      <w:pPr>
        <w:pStyle w:val="Akapitzlist"/>
        <w:numPr>
          <w:ilvl w:val="0"/>
          <w:numId w:val="22"/>
        </w:numPr>
        <w:spacing w:before="120" w:after="120"/>
        <w:ind w:left="426"/>
        <w:jc w:val="both"/>
        <w:rPr>
          <w:rFonts w:ascii="Arial" w:hAnsi="Arial" w:cs="Arial"/>
          <w:sz w:val="20"/>
          <w:szCs w:val="20"/>
        </w:rPr>
      </w:pPr>
      <w:r>
        <w:rPr>
          <w:rFonts w:ascii="Arial" w:hAnsi="Arial" w:cs="Arial"/>
          <w:sz w:val="20"/>
          <w:szCs w:val="20"/>
        </w:rPr>
        <w:t>Miejscem wyczekiwania zespołu wyjazdowego jest ……………………………………………….</w:t>
      </w:r>
    </w:p>
    <w:p w:rsidR="004618EC" w:rsidRDefault="004618EC" w:rsidP="004618EC">
      <w:pPr>
        <w:pStyle w:val="Akapitzlist"/>
        <w:numPr>
          <w:ilvl w:val="0"/>
          <w:numId w:val="22"/>
        </w:numPr>
        <w:spacing w:before="120" w:after="120"/>
        <w:ind w:left="426"/>
        <w:jc w:val="both"/>
        <w:rPr>
          <w:rFonts w:ascii="Arial" w:hAnsi="Arial" w:cs="Arial"/>
          <w:sz w:val="20"/>
          <w:szCs w:val="20"/>
        </w:rPr>
      </w:pPr>
      <w:r w:rsidRPr="004618EC">
        <w:rPr>
          <w:rFonts w:ascii="Arial" w:hAnsi="Arial" w:cs="Arial"/>
          <w:sz w:val="20"/>
          <w:szCs w:val="20"/>
        </w:rPr>
        <w:t xml:space="preserve">Przedmiot Umowy jest realizowany przez co najmniej …………………………… </w:t>
      </w:r>
      <w:r w:rsidR="00E44178">
        <w:rPr>
          <w:rFonts w:ascii="Arial" w:hAnsi="Arial" w:cs="Arial"/>
          <w:sz w:val="20"/>
          <w:szCs w:val="20"/>
        </w:rPr>
        <w:t>zgodnie z </w:t>
      </w:r>
      <w:r w:rsidRPr="004618EC">
        <w:rPr>
          <w:rFonts w:ascii="Arial" w:hAnsi="Arial" w:cs="Arial"/>
          <w:sz w:val="20"/>
          <w:szCs w:val="20"/>
        </w:rPr>
        <w:t>obowiązującymi wymaganiami Narodowego Funduszu Zdrowia</w:t>
      </w:r>
    </w:p>
    <w:p w:rsidR="008D380F" w:rsidRPr="004618EC" w:rsidRDefault="008D380F" w:rsidP="004618EC">
      <w:pPr>
        <w:pStyle w:val="Akapitzlist"/>
        <w:numPr>
          <w:ilvl w:val="0"/>
          <w:numId w:val="22"/>
        </w:numPr>
        <w:spacing w:before="120" w:after="120"/>
        <w:ind w:left="426"/>
        <w:jc w:val="both"/>
        <w:rPr>
          <w:rFonts w:ascii="Arial" w:hAnsi="Arial" w:cs="Arial"/>
          <w:sz w:val="20"/>
          <w:szCs w:val="20"/>
        </w:rPr>
      </w:pPr>
      <w:r>
        <w:rPr>
          <w:rFonts w:ascii="Arial" w:hAnsi="Arial" w:cs="Arial"/>
          <w:sz w:val="20"/>
          <w:szCs w:val="20"/>
        </w:rPr>
        <w:t>Przyjmujący zamówienie przyjmuje zgłoszenia pod nr telefonu ………………………………..</w:t>
      </w:r>
    </w:p>
    <w:p w:rsidR="005916DB" w:rsidRDefault="005916DB" w:rsidP="005916DB">
      <w:pPr>
        <w:pStyle w:val="Standard"/>
        <w:spacing w:before="120" w:after="120"/>
        <w:jc w:val="center"/>
        <w:rPr>
          <w:rFonts w:ascii="Arial" w:hAnsi="Arial" w:cs="Arial"/>
          <w:b/>
          <w:sz w:val="20"/>
          <w:szCs w:val="20"/>
        </w:rPr>
      </w:pPr>
    </w:p>
    <w:p w:rsidR="005916DB" w:rsidRDefault="005916DB" w:rsidP="005916DB">
      <w:pPr>
        <w:pStyle w:val="Standard"/>
        <w:spacing w:before="120" w:after="120"/>
        <w:jc w:val="center"/>
        <w:rPr>
          <w:rFonts w:ascii="Arial" w:hAnsi="Arial" w:cs="Arial"/>
          <w:b/>
          <w:sz w:val="20"/>
          <w:szCs w:val="20"/>
        </w:rPr>
      </w:pPr>
      <w:r>
        <w:rPr>
          <w:rFonts w:ascii="Arial" w:hAnsi="Arial" w:cs="Arial"/>
          <w:b/>
          <w:sz w:val="20"/>
          <w:szCs w:val="20"/>
        </w:rPr>
        <w:t>§ 2</w:t>
      </w:r>
    </w:p>
    <w:p w:rsidR="00D0471F" w:rsidRPr="00D0471F" w:rsidRDefault="005916DB" w:rsidP="00D0471F">
      <w:pPr>
        <w:numPr>
          <w:ilvl w:val="0"/>
          <w:numId w:val="1"/>
        </w:numPr>
        <w:suppressAutoHyphens w:val="0"/>
        <w:autoSpaceDE w:val="0"/>
        <w:autoSpaceDN w:val="0"/>
        <w:adjustRightInd w:val="0"/>
        <w:spacing w:before="120" w:after="120" w:line="276" w:lineRule="auto"/>
        <w:ind w:left="425" w:hanging="357"/>
        <w:jc w:val="both"/>
        <w:rPr>
          <w:rFonts w:ascii="Arial" w:hAnsi="Arial" w:cs="Arial"/>
          <w:bCs/>
          <w:sz w:val="20"/>
        </w:rPr>
      </w:pPr>
      <w:r>
        <w:rPr>
          <w:rFonts w:ascii="Arial" w:hAnsi="Arial" w:cs="Arial"/>
          <w:sz w:val="20"/>
        </w:rPr>
        <w:t>Przyj</w:t>
      </w:r>
      <w:r w:rsidR="00D0471F">
        <w:rPr>
          <w:rFonts w:ascii="Arial" w:hAnsi="Arial" w:cs="Arial"/>
          <w:sz w:val="20"/>
        </w:rPr>
        <w:t>mujący zamówienie oświadcza, że</w:t>
      </w:r>
      <w:r w:rsidR="00D0471F" w:rsidRPr="00D0471F">
        <w:rPr>
          <w:rFonts w:ascii="Arial" w:hAnsi="Arial" w:cs="Arial"/>
          <w:sz w:val="20"/>
        </w:rPr>
        <w:t xml:space="preserve"> posiada</w:t>
      </w:r>
      <w:r w:rsidR="00D0471F">
        <w:rPr>
          <w:rFonts w:ascii="Arial" w:hAnsi="Arial" w:cs="Arial"/>
          <w:sz w:val="20"/>
        </w:rPr>
        <w:t>:</w:t>
      </w:r>
    </w:p>
    <w:p w:rsidR="00C602C0" w:rsidRDefault="005916DB" w:rsidP="00C602C0">
      <w:pPr>
        <w:numPr>
          <w:ilvl w:val="1"/>
          <w:numId w:val="1"/>
        </w:numPr>
        <w:suppressAutoHyphens w:val="0"/>
        <w:autoSpaceDE w:val="0"/>
        <w:autoSpaceDN w:val="0"/>
        <w:adjustRightInd w:val="0"/>
        <w:spacing w:before="120" w:after="120" w:line="276" w:lineRule="auto"/>
        <w:ind w:left="993"/>
        <w:jc w:val="both"/>
        <w:rPr>
          <w:rFonts w:ascii="Arial" w:hAnsi="Arial" w:cs="Arial"/>
          <w:bCs/>
          <w:sz w:val="20"/>
        </w:rPr>
      </w:pPr>
      <w:r w:rsidRPr="00D0471F">
        <w:rPr>
          <w:rFonts w:ascii="Arial" w:hAnsi="Arial" w:cs="Arial"/>
          <w:sz w:val="20"/>
        </w:rPr>
        <w:t>kwalifikacje i uprawnienia niezbędn</w:t>
      </w:r>
      <w:r w:rsidR="00291E03" w:rsidRPr="00D0471F">
        <w:rPr>
          <w:rFonts w:ascii="Arial" w:hAnsi="Arial" w:cs="Arial"/>
          <w:sz w:val="20"/>
        </w:rPr>
        <w:t>e do wykonania Przedmiotu Umowy, w szczególności określone w § 7 ust. 3</w:t>
      </w:r>
      <w:r w:rsidR="00194BCD" w:rsidRPr="00D0471F">
        <w:rPr>
          <w:rFonts w:ascii="Arial" w:hAnsi="Arial" w:cs="Arial"/>
          <w:sz w:val="20"/>
        </w:rPr>
        <w:t xml:space="preserve"> Zarządzenia nr 71/2017/DSM</w:t>
      </w:r>
      <w:r w:rsidR="00631467" w:rsidRPr="00D0471F">
        <w:rPr>
          <w:rFonts w:ascii="Arial" w:hAnsi="Arial" w:cs="Arial"/>
          <w:sz w:val="20"/>
        </w:rPr>
        <w:t xml:space="preserve"> Prezesa Narodowego Funduszu Zdrowia z dnia 11 sierpnia 2017 r. w sprawie określenia warunków zawierania i realizacji umów w rodzaju podstawowa opieka zdrowotna w zakresie nocnej i świątecznej </w:t>
      </w:r>
      <w:r w:rsidR="00D0471F">
        <w:rPr>
          <w:rFonts w:ascii="Arial" w:hAnsi="Arial" w:cs="Arial"/>
          <w:sz w:val="20"/>
        </w:rPr>
        <w:t>opieki zdrowotnej;</w:t>
      </w:r>
    </w:p>
    <w:p w:rsidR="001018BD" w:rsidRPr="00C602C0" w:rsidRDefault="001018BD" w:rsidP="00C602C0">
      <w:pPr>
        <w:numPr>
          <w:ilvl w:val="1"/>
          <w:numId w:val="1"/>
        </w:numPr>
        <w:suppressAutoHyphens w:val="0"/>
        <w:autoSpaceDE w:val="0"/>
        <w:autoSpaceDN w:val="0"/>
        <w:adjustRightInd w:val="0"/>
        <w:spacing w:before="120" w:after="120" w:line="276" w:lineRule="auto"/>
        <w:ind w:left="993"/>
        <w:jc w:val="both"/>
        <w:rPr>
          <w:rFonts w:ascii="Arial" w:hAnsi="Arial" w:cs="Arial"/>
          <w:bCs/>
          <w:sz w:val="20"/>
        </w:rPr>
      </w:pPr>
      <w:r w:rsidRPr="00C602C0">
        <w:rPr>
          <w:rFonts w:ascii="Arial" w:hAnsi="Arial" w:cs="Arial"/>
          <w:sz w:val="20"/>
        </w:rPr>
        <w:t>personel i wypo</w:t>
      </w:r>
      <w:r w:rsidR="00E9661A">
        <w:rPr>
          <w:rFonts w:ascii="Arial" w:hAnsi="Arial" w:cs="Arial"/>
          <w:sz w:val="20"/>
        </w:rPr>
        <w:t>sażenie</w:t>
      </w:r>
      <w:r w:rsidRPr="00C602C0">
        <w:rPr>
          <w:rFonts w:ascii="Arial" w:hAnsi="Arial" w:cs="Arial"/>
          <w:sz w:val="20"/>
        </w:rPr>
        <w:t xml:space="preserve"> spełniające wymogi określone w § 7 ust. 3 Zarządzenia nr 71/2017/DSM Prezesa Narodowego Funduszu Zdrowia z dnia 11 sierpnia 2017 r. w sprawie określenia warunków zawierania i realizacji umów w rodzaju podstawowa opieka zdrowotna w zakresie nocnej i świątecznej opi</w:t>
      </w:r>
      <w:r w:rsidR="00666462" w:rsidRPr="00C602C0">
        <w:rPr>
          <w:rFonts w:ascii="Arial" w:hAnsi="Arial" w:cs="Arial"/>
          <w:sz w:val="20"/>
        </w:rPr>
        <w:t xml:space="preserve">eki zdrowotnej, w szczególności personel, wyposażenie i aparatura medyczna spełniają warunki wynikające </w:t>
      </w:r>
      <w:r w:rsidR="00E9661A">
        <w:rPr>
          <w:rFonts w:ascii="Arial" w:hAnsi="Arial" w:cs="Arial"/>
          <w:sz w:val="20"/>
        </w:rPr>
        <w:t>z</w:t>
      </w:r>
      <w:r w:rsidR="00C602C0" w:rsidRPr="00C602C0">
        <w:rPr>
          <w:rFonts w:ascii="Arial" w:hAnsi="Arial" w:cs="Arial"/>
          <w:sz w:val="20"/>
        </w:rPr>
        <w:t xml:space="preserve"> Rozporządzeniu Ministra Zdrowia </w:t>
      </w:r>
      <w:r w:rsidR="00E44178">
        <w:rPr>
          <w:rFonts w:ascii="Arial" w:hAnsi="Arial" w:cs="Arial"/>
          <w:sz w:val="20"/>
        </w:rPr>
        <w:t>z </w:t>
      </w:r>
      <w:r w:rsidR="00C602C0" w:rsidRPr="00C602C0">
        <w:rPr>
          <w:rFonts w:ascii="Arial" w:hAnsi="Arial" w:cs="Arial"/>
          <w:sz w:val="20"/>
        </w:rPr>
        <w:t>dnia 24 września 2013 r.</w:t>
      </w:r>
      <w:r w:rsidR="00C602C0">
        <w:rPr>
          <w:rFonts w:ascii="Arial" w:hAnsi="Arial" w:cs="Arial"/>
          <w:bCs/>
          <w:sz w:val="20"/>
        </w:rPr>
        <w:t xml:space="preserve"> </w:t>
      </w:r>
      <w:r w:rsidR="00C602C0" w:rsidRPr="00C602C0">
        <w:rPr>
          <w:rFonts w:ascii="Arial" w:hAnsi="Arial" w:cs="Arial"/>
          <w:sz w:val="20"/>
        </w:rPr>
        <w:t>w sprawie świadczeń gwarantowanych z zakresu podstawowej opieki zdrowotnej</w:t>
      </w:r>
      <w:r w:rsidR="00622BEA">
        <w:rPr>
          <w:rFonts w:ascii="Arial" w:hAnsi="Arial" w:cs="Arial"/>
          <w:sz w:val="20"/>
        </w:rPr>
        <w:t>;</w:t>
      </w:r>
    </w:p>
    <w:p w:rsidR="00D0471F" w:rsidRPr="007B3E22" w:rsidRDefault="00E07EB3" w:rsidP="007B3E22">
      <w:pPr>
        <w:numPr>
          <w:ilvl w:val="1"/>
          <w:numId w:val="1"/>
        </w:numPr>
        <w:suppressAutoHyphens w:val="0"/>
        <w:autoSpaceDE w:val="0"/>
        <w:autoSpaceDN w:val="0"/>
        <w:adjustRightInd w:val="0"/>
        <w:spacing w:before="120" w:after="120" w:line="276" w:lineRule="auto"/>
        <w:ind w:left="993"/>
        <w:jc w:val="both"/>
        <w:rPr>
          <w:rFonts w:ascii="Arial" w:hAnsi="Arial" w:cs="Arial"/>
          <w:bCs/>
          <w:sz w:val="20"/>
        </w:rPr>
      </w:pPr>
      <w:r w:rsidRPr="007B3E22">
        <w:rPr>
          <w:rFonts w:ascii="Arial" w:hAnsi="Arial" w:cs="Arial"/>
          <w:sz w:val="20"/>
        </w:rPr>
        <w:lastRenderedPageBreak/>
        <w:t>nie krótsze niż 3-letnie doświadczenie w zakresie u</w:t>
      </w:r>
      <w:r w:rsidR="007B3E22">
        <w:rPr>
          <w:rFonts w:ascii="Arial" w:hAnsi="Arial" w:cs="Arial"/>
          <w:sz w:val="20"/>
        </w:rPr>
        <w:t>dzielania świadczeń zdrowotnych</w:t>
      </w:r>
      <w:r w:rsidRPr="007B3E22">
        <w:rPr>
          <w:rFonts w:ascii="Arial" w:hAnsi="Arial" w:cs="Arial"/>
          <w:sz w:val="20"/>
        </w:rPr>
        <w:t xml:space="preserve"> </w:t>
      </w:r>
      <w:r w:rsidR="00E44178">
        <w:rPr>
          <w:rFonts w:ascii="Arial" w:hAnsi="Arial" w:cs="Arial"/>
          <w:sz w:val="20"/>
        </w:rPr>
        <w:t>w </w:t>
      </w:r>
      <w:r w:rsidR="007B3E22" w:rsidRPr="007B3E22">
        <w:rPr>
          <w:rFonts w:ascii="Arial" w:hAnsi="Arial" w:cs="Arial"/>
          <w:sz w:val="20"/>
        </w:rPr>
        <w:t>miejscu zamieszkania lub pobytu świadczeniob</w:t>
      </w:r>
      <w:r w:rsidR="007B3E22">
        <w:rPr>
          <w:rFonts w:ascii="Arial" w:hAnsi="Arial" w:cs="Arial"/>
          <w:sz w:val="20"/>
        </w:rPr>
        <w:t xml:space="preserve">iorcy, w ramach nocnej i świątecznej opieki zdrowotnej. </w:t>
      </w:r>
    </w:p>
    <w:p w:rsidR="005916DB" w:rsidRPr="00C81875" w:rsidRDefault="005916DB" w:rsidP="005916DB">
      <w:pPr>
        <w:numPr>
          <w:ilvl w:val="0"/>
          <w:numId w:val="1"/>
        </w:numPr>
        <w:suppressAutoHyphens w:val="0"/>
        <w:autoSpaceDE w:val="0"/>
        <w:autoSpaceDN w:val="0"/>
        <w:adjustRightInd w:val="0"/>
        <w:spacing w:before="120" w:after="120" w:line="276" w:lineRule="auto"/>
        <w:ind w:left="425" w:hanging="357"/>
        <w:jc w:val="both"/>
        <w:rPr>
          <w:rFonts w:ascii="Arial" w:hAnsi="Arial" w:cs="Arial"/>
          <w:bCs/>
          <w:sz w:val="20"/>
        </w:rPr>
      </w:pPr>
      <w:r>
        <w:rPr>
          <w:rFonts w:ascii="Arial" w:hAnsi="Arial" w:cs="Arial"/>
          <w:bCs/>
          <w:sz w:val="20"/>
        </w:rPr>
        <w:t xml:space="preserve">Kopie dokumentów poświadczających okoliczności określone w ust. 1 </w:t>
      </w:r>
      <w:r w:rsidR="00813755">
        <w:rPr>
          <w:rFonts w:ascii="Arial" w:hAnsi="Arial" w:cs="Arial"/>
          <w:bCs/>
          <w:sz w:val="20"/>
        </w:rPr>
        <w:t xml:space="preserve">stanowią Załącznik nr </w:t>
      </w:r>
      <w:r w:rsidR="00AF58F9">
        <w:rPr>
          <w:rFonts w:ascii="Arial" w:hAnsi="Arial" w:cs="Arial"/>
          <w:bCs/>
          <w:sz w:val="20"/>
        </w:rPr>
        <w:t>2</w:t>
      </w:r>
      <w:r w:rsidR="00813755">
        <w:rPr>
          <w:rFonts w:ascii="Arial" w:hAnsi="Arial" w:cs="Arial"/>
          <w:bCs/>
          <w:sz w:val="20"/>
        </w:rPr>
        <w:t xml:space="preserve"> do Umowy, z zastrzeżeniem dokumentów wskazanych w ust. 3</w:t>
      </w:r>
      <w:r w:rsidR="00FD7EE7">
        <w:rPr>
          <w:rFonts w:ascii="Arial" w:hAnsi="Arial" w:cs="Arial"/>
          <w:bCs/>
          <w:sz w:val="20"/>
        </w:rPr>
        <w:t>. Przyjmujący zamówienie</w:t>
      </w:r>
      <w:r>
        <w:rPr>
          <w:rFonts w:ascii="Arial" w:hAnsi="Arial" w:cs="Arial"/>
          <w:bCs/>
          <w:sz w:val="20"/>
        </w:rPr>
        <w:t xml:space="preserve"> na żądanie Udzielającego zamówienia przedstawia niezwłocznie, nie później niż w terminie 3 dni roboczych, do wglądu oryginały dokumentów określonych w zdaniu poprzednim.</w:t>
      </w:r>
    </w:p>
    <w:p w:rsidR="00951EC2" w:rsidRPr="00AB36B7" w:rsidRDefault="00951EC2" w:rsidP="00AB36B7">
      <w:pPr>
        <w:numPr>
          <w:ilvl w:val="0"/>
          <w:numId w:val="1"/>
        </w:numPr>
        <w:suppressAutoHyphens w:val="0"/>
        <w:autoSpaceDE w:val="0"/>
        <w:autoSpaceDN w:val="0"/>
        <w:adjustRightInd w:val="0"/>
        <w:spacing w:before="120" w:after="120" w:line="276" w:lineRule="auto"/>
        <w:ind w:left="425" w:hanging="357"/>
        <w:jc w:val="both"/>
        <w:rPr>
          <w:rFonts w:ascii="Arial" w:hAnsi="Arial" w:cs="Arial"/>
          <w:bCs/>
          <w:sz w:val="20"/>
        </w:rPr>
      </w:pPr>
      <w:r w:rsidRPr="00C81875">
        <w:rPr>
          <w:rFonts w:ascii="Arial" w:hAnsi="Arial" w:cs="Arial"/>
          <w:bCs/>
          <w:sz w:val="20"/>
        </w:rPr>
        <w:t xml:space="preserve">Lista osób </w:t>
      </w:r>
      <w:r w:rsidR="001B42AF" w:rsidRPr="00C81875">
        <w:rPr>
          <w:rFonts w:ascii="Arial" w:hAnsi="Arial" w:cs="Arial"/>
          <w:bCs/>
          <w:sz w:val="20"/>
        </w:rPr>
        <w:t xml:space="preserve">wykonujących Przedmiot Umowy, stanowi Załącznik nr </w:t>
      </w:r>
      <w:r w:rsidR="00AF58F9" w:rsidRPr="00C81875">
        <w:rPr>
          <w:rFonts w:ascii="Arial" w:hAnsi="Arial" w:cs="Arial"/>
          <w:bCs/>
          <w:sz w:val="20"/>
        </w:rPr>
        <w:t>3</w:t>
      </w:r>
      <w:r w:rsidR="001B42AF" w:rsidRPr="00C81875">
        <w:rPr>
          <w:rFonts w:ascii="Arial" w:hAnsi="Arial" w:cs="Arial"/>
          <w:bCs/>
          <w:sz w:val="20"/>
        </w:rPr>
        <w:t xml:space="preserve"> do Umowy.</w:t>
      </w:r>
      <w:r w:rsidR="00C81875" w:rsidRPr="00C81875">
        <w:rPr>
          <w:sz w:val="20"/>
        </w:rPr>
        <w:t xml:space="preserve"> </w:t>
      </w:r>
      <w:r w:rsidR="00C81875" w:rsidRPr="00C81875">
        <w:rPr>
          <w:rFonts w:ascii="Arial" w:hAnsi="Arial" w:cs="Arial"/>
          <w:sz w:val="20"/>
        </w:rPr>
        <w:t>Do listy określonej w</w:t>
      </w:r>
      <w:r w:rsidR="00C81875">
        <w:rPr>
          <w:rFonts w:ascii="Arial" w:hAnsi="Arial" w:cs="Arial"/>
          <w:sz w:val="20"/>
        </w:rPr>
        <w:t xml:space="preserve"> zdaniu poprzednim </w:t>
      </w:r>
      <w:r w:rsidR="003F1D7B">
        <w:rPr>
          <w:rFonts w:ascii="Arial" w:hAnsi="Arial" w:cs="Arial"/>
          <w:sz w:val="20"/>
        </w:rPr>
        <w:t xml:space="preserve">załączone są </w:t>
      </w:r>
      <w:r w:rsidR="003F1D7B">
        <w:rPr>
          <w:rFonts w:ascii="Arial" w:hAnsi="Arial" w:cs="Arial"/>
          <w:bCs/>
          <w:sz w:val="20"/>
        </w:rPr>
        <w:t>kopie</w:t>
      </w:r>
      <w:r w:rsidR="00C81875" w:rsidRPr="00C81875">
        <w:rPr>
          <w:rFonts w:ascii="Arial" w:hAnsi="Arial" w:cs="Arial"/>
          <w:bCs/>
          <w:sz w:val="20"/>
        </w:rPr>
        <w:t xml:space="preserve"> dokumentów poświadczającymi prawo wykonywania zawodu lekarza lub pielęgniarki</w:t>
      </w:r>
      <w:r w:rsidR="003F1D7B">
        <w:rPr>
          <w:rFonts w:ascii="Arial" w:hAnsi="Arial" w:cs="Arial"/>
          <w:bCs/>
          <w:sz w:val="20"/>
        </w:rPr>
        <w:t xml:space="preserve"> oraz aktualne </w:t>
      </w:r>
      <w:r w:rsidR="003F1D7B" w:rsidRPr="0080339B">
        <w:rPr>
          <w:rFonts w:ascii="Arial" w:hAnsi="Arial" w:cs="Arial"/>
          <w:bCs/>
          <w:sz w:val="20"/>
        </w:rPr>
        <w:t>zaświadczenie lekarskie od lekarza uprawnionego do badań profilaktycznych o zdolności do udzielania świa</w:t>
      </w:r>
      <w:r w:rsidR="00E44178">
        <w:rPr>
          <w:rFonts w:ascii="Arial" w:hAnsi="Arial" w:cs="Arial"/>
          <w:bCs/>
          <w:sz w:val="20"/>
        </w:rPr>
        <w:t>dczeń zdrowotnych określonych w </w:t>
      </w:r>
      <w:r w:rsidR="003F1D7B" w:rsidRPr="0080339B">
        <w:rPr>
          <w:rFonts w:ascii="Arial" w:hAnsi="Arial" w:cs="Arial"/>
          <w:bCs/>
          <w:sz w:val="20"/>
        </w:rPr>
        <w:t>Umowie</w:t>
      </w:r>
      <w:r w:rsidR="003F1D7B">
        <w:rPr>
          <w:rFonts w:ascii="Arial" w:hAnsi="Arial" w:cs="Arial"/>
          <w:bCs/>
          <w:sz w:val="20"/>
        </w:rPr>
        <w:t>.</w:t>
      </w:r>
      <w:r w:rsidR="00AB36B7">
        <w:rPr>
          <w:rFonts w:ascii="Arial" w:hAnsi="Arial" w:cs="Arial"/>
          <w:bCs/>
          <w:sz w:val="20"/>
        </w:rPr>
        <w:t xml:space="preserve"> </w:t>
      </w:r>
      <w:r w:rsidR="00436B26" w:rsidRPr="00AB36B7">
        <w:rPr>
          <w:rFonts w:ascii="Arial" w:hAnsi="Arial" w:cs="Arial"/>
          <w:bCs/>
          <w:sz w:val="20"/>
        </w:rPr>
        <w:t>Przyjmujący Zamówienie przedstawia Udzielającemu Zamówienie niezwłoczni</w:t>
      </w:r>
      <w:r w:rsidR="003F1D7B" w:rsidRPr="00AB36B7">
        <w:rPr>
          <w:rFonts w:ascii="Arial" w:hAnsi="Arial" w:cs="Arial"/>
          <w:bCs/>
          <w:sz w:val="20"/>
        </w:rPr>
        <w:t>e</w:t>
      </w:r>
      <w:r w:rsidR="00436B26" w:rsidRPr="00AB36B7">
        <w:rPr>
          <w:rFonts w:ascii="Arial" w:hAnsi="Arial" w:cs="Arial"/>
          <w:bCs/>
          <w:sz w:val="20"/>
        </w:rPr>
        <w:t xml:space="preserve">, nie później niż w terminie 3 dni roboczych, na piśmie informacje dotyczące każdorazowych zmian personelu udzielającego świadczeń </w:t>
      </w:r>
      <w:r w:rsidR="00B14EAE" w:rsidRPr="00AB36B7">
        <w:rPr>
          <w:rFonts w:ascii="Arial" w:hAnsi="Arial" w:cs="Arial"/>
          <w:bCs/>
          <w:sz w:val="20"/>
        </w:rPr>
        <w:t>zdrowotnych w zakresie Przedmiotu Umowy</w:t>
      </w:r>
      <w:r w:rsidR="00436B26" w:rsidRPr="00AB36B7">
        <w:rPr>
          <w:rFonts w:ascii="Arial" w:hAnsi="Arial" w:cs="Arial"/>
          <w:bCs/>
          <w:sz w:val="20"/>
        </w:rPr>
        <w:t>.</w:t>
      </w:r>
    </w:p>
    <w:p w:rsidR="005916DB" w:rsidRDefault="005916DB" w:rsidP="005916DB">
      <w:pPr>
        <w:numPr>
          <w:ilvl w:val="0"/>
          <w:numId w:val="1"/>
        </w:numPr>
        <w:suppressAutoHyphens w:val="0"/>
        <w:autoSpaceDE w:val="0"/>
        <w:autoSpaceDN w:val="0"/>
        <w:adjustRightInd w:val="0"/>
        <w:spacing w:before="120" w:after="120" w:line="276" w:lineRule="auto"/>
        <w:ind w:left="425" w:hanging="357"/>
        <w:jc w:val="both"/>
        <w:rPr>
          <w:rFonts w:ascii="Arial" w:hAnsi="Arial" w:cs="Arial"/>
          <w:bCs/>
          <w:sz w:val="20"/>
        </w:rPr>
      </w:pPr>
      <w:r>
        <w:rPr>
          <w:rFonts w:ascii="Arial" w:hAnsi="Arial" w:cs="Arial"/>
          <w:bCs/>
          <w:sz w:val="20"/>
        </w:rPr>
        <w:t xml:space="preserve">Przyjmujący zamówienie zobowiązuje się do </w:t>
      </w:r>
      <w:r w:rsidR="00622BEA">
        <w:rPr>
          <w:rFonts w:ascii="Arial" w:hAnsi="Arial" w:cs="Arial"/>
          <w:bCs/>
          <w:sz w:val="20"/>
        </w:rPr>
        <w:t>zapewnienia, że osoby określone w ust. 3 będą poszerzać posiadaną wiedzę oraz podnosić swoje</w:t>
      </w:r>
      <w:r w:rsidR="008F1FE1">
        <w:rPr>
          <w:rFonts w:ascii="Arial" w:hAnsi="Arial" w:cs="Arial"/>
          <w:bCs/>
          <w:sz w:val="20"/>
        </w:rPr>
        <w:t xml:space="preserve"> kwalifikacje</w:t>
      </w:r>
      <w:r>
        <w:rPr>
          <w:rFonts w:ascii="Arial" w:hAnsi="Arial" w:cs="Arial"/>
          <w:bCs/>
          <w:sz w:val="20"/>
        </w:rPr>
        <w:t xml:space="preserve"> i umiejętności. </w:t>
      </w:r>
    </w:p>
    <w:p w:rsidR="005916DB" w:rsidRDefault="005916DB" w:rsidP="005916DB">
      <w:pPr>
        <w:numPr>
          <w:ilvl w:val="0"/>
          <w:numId w:val="1"/>
        </w:numPr>
        <w:suppressAutoHyphens w:val="0"/>
        <w:autoSpaceDE w:val="0"/>
        <w:autoSpaceDN w:val="0"/>
        <w:adjustRightInd w:val="0"/>
        <w:spacing w:before="120" w:after="120" w:line="276" w:lineRule="auto"/>
        <w:ind w:left="425" w:hanging="357"/>
        <w:jc w:val="both"/>
        <w:rPr>
          <w:rFonts w:ascii="Arial" w:hAnsi="Arial" w:cs="Arial"/>
          <w:bCs/>
          <w:sz w:val="20"/>
        </w:rPr>
      </w:pPr>
      <w:r>
        <w:rPr>
          <w:rFonts w:ascii="Arial" w:hAnsi="Arial" w:cs="Arial"/>
          <w:sz w:val="20"/>
        </w:rPr>
        <w:t>Przyjmujący zamówienie zobowiązuje się niezwłocznie powiadomić Udzielającego zamówienia o utracie uprawnień niezbędnych do wykonania Umowy w trakcie jej obowiązywania</w:t>
      </w:r>
      <w:r w:rsidR="00021683">
        <w:rPr>
          <w:rFonts w:ascii="Arial" w:hAnsi="Arial" w:cs="Arial"/>
          <w:sz w:val="20"/>
        </w:rPr>
        <w:t>, utracie uprawnienia do wykonywania zawodu przez osobę określoną w ust. 3</w:t>
      </w:r>
      <w:r>
        <w:rPr>
          <w:rFonts w:ascii="Arial" w:hAnsi="Arial" w:cs="Arial"/>
          <w:sz w:val="20"/>
        </w:rPr>
        <w:t xml:space="preserve"> oraz o innych okolicznościach utrudniających albo uniemożliwiających należyte wykonywanie Umowy.</w:t>
      </w:r>
    </w:p>
    <w:p w:rsidR="005916DB" w:rsidRDefault="00436B26" w:rsidP="005916DB">
      <w:pPr>
        <w:pStyle w:val="Akapitzlist"/>
        <w:spacing w:before="120" w:after="120"/>
        <w:ind w:left="0"/>
        <w:jc w:val="both"/>
        <w:rPr>
          <w:rFonts w:ascii="Arial" w:hAnsi="Arial" w:cs="Arial"/>
          <w:sz w:val="20"/>
          <w:szCs w:val="20"/>
        </w:rPr>
      </w:pPr>
      <w:r>
        <w:rPr>
          <w:rFonts w:ascii="Arial" w:hAnsi="Arial" w:cs="Arial"/>
          <w:sz w:val="20"/>
          <w:szCs w:val="20"/>
        </w:rPr>
        <w:t xml:space="preserve"> </w:t>
      </w:r>
    </w:p>
    <w:p w:rsidR="005916DB" w:rsidRDefault="005916DB" w:rsidP="005916DB">
      <w:pPr>
        <w:pStyle w:val="Akapitzlist"/>
        <w:keepNext/>
        <w:spacing w:before="120" w:after="120"/>
        <w:ind w:left="0"/>
        <w:jc w:val="center"/>
        <w:rPr>
          <w:rFonts w:ascii="Arial" w:hAnsi="Arial" w:cs="Arial"/>
          <w:b/>
          <w:sz w:val="20"/>
          <w:szCs w:val="20"/>
        </w:rPr>
      </w:pPr>
      <w:r>
        <w:rPr>
          <w:rFonts w:ascii="Arial" w:hAnsi="Arial" w:cs="Arial"/>
          <w:b/>
          <w:sz w:val="20"/>
          <w:szCs w:val="20"/>
        </w:rPr>
        <w:t>Prawa i obowiązki Przyjmującego zamówienie</w:t>
      </w:r>
    </w:p>
    <w:p w:rsidR="005916DB" w:rsidRDefault="005916DB" w:rsidP="005916DB">
      <w:pPr>
        <w:keepNext/>
        <w:autoSpaceDN w:val="0"/>
        <w:spacing w:before="120" w:after="120" w:line="276" w:lineRule="auto"/>
        <w:jc w:val="center"/>
        <w:textAlignment w:val="baseline"/>
        <w:rPr>
          <w:rFonts w:ascii="Arial" w:eastAsia="Lucida Sans Unicode" w:hAnsi="Arial" w:cs="Arial"/>
          <w:b/>
          <w:kern w:val="3"/>
          <w:sz w:val="20"/>
          <w:lang w:eastAsia="pl-PL"/>
        </w:rPr>
      </w:pPr>
      <w:r>
        <w:rPr>
          <w:rFonts w:ascii="Arial" w:eastAsia="Lucida Sans Unicode" w:hAnsi="Arial" w:cs="Arial"/>
          <w:b/>
          <w:kern w:val="3"/>
          <w:sz w:val="20"/>
          <w:lang w:eastAsia="pl-PL"/>
        </w:rPr>
        <w:t>§ 3</w:t>
      </w:r>
    </w:p>
    <w:p w:rsidR="00150BA9" w:rsidRDefault="005916DB" w:rsidP="00150BA9">
      <w:pPr>
        <w:widowControl w:val="0"/>
        <w:numPr>
          <w:ilvl w:val="0"/>
          <w:numId w:val="2"/>
        </w:numPr>
        <w:autoSpaceDN w:val="0"/>
        <w:spacing w:before="120" w:after="120" w:line="276" w:lineRule="auto"/>
        <w:ind w:left="426"/>
        <w:jc w:val="both"/>
        <w:textAlignment w:val="baseline"/>
        <w:rPr>
          <w:rFonts w:ascii="Arial" w:eastAsia="Lucida Sans Unicode" w:hAnsi="Arial" w:cs="Arial"/>
          <w:kern w:val="3"/>
          <w:sz w:val="20"/>
          <w:lang w:eastAsia="pl-PL"/>
        </w:rPr>
      </w:pPr>
      <w:r>
        <w:rPr>
          <w:rFonts w:ascii="Arial" w:eastAsia="Lucida Sans Unicode" w:hAnsi="Arial" w:cs="Arial"/>
          <w:kern w:val="3"/>
          <w:sz w:val="20"/>
          <w:lang w:eastAsia="pl-PL"/>
        </w:rPr>
        <w:t>Przyjmujący zamówienie zobowiązuje się do wykonywania Przedmiotu Umowy, zgodnie z Umową i bieżącymi instrukcjami Udzielającego zamówienia ora</w:t>
      </w:r>
      <w:r w:rsidR="00E44178">
        <w:rPr>
          <w:rFonts w:ascii="Arial" w:eastAsia="Lucida Sans Unicode" w:hAnsi="Arial" w:cs="Arial"/>
          <w:kern w:val="3"/>
          <w:sz w:val="20"/>
          <w:lang w:eastAsia="pl-PL"/>
        </w:rPr>
        <w:t>z Koordynatora Poradni Nocnej i </w:t>
      </w:r>
      <w:r>
        <w:rPr>
          <w:rFonts w:ascii="Arial" w:eastAsia="Lucida Sans Unicode" w:hAnsi="Arial" w:cs="Arial"/>
          <w:kern w:val="3"/>
          <w:sz w:val="20"/>
          <w:lang w:eastAsia="pl-PL"/>
        </w:rPr>
        <w:t xml:space="preserve">Świątecznej Opieki Zdrowotnej.  </w:t>
      </w:r>
    </w:p>
    <w:p w:rsidR="00150BA9" w:rsidRPr="00CA6A62" w:rsidRDefault="00150BA9" w:rsidP="00150BA9">
      <w:pPr>
        <w:widowControl w:val="0"/>
        <w:numPr>
          <w:ilvl w:val="0"/>
          <w:numId w:val="2"/>
        </w:numPr>
        <w:autoSpaceDN w:val="0"/>
        <w:spacing w:before="120" w:after="120" w:line="276" w:lineRule="auto"/>
        <w:ind w:left="426"/>
        <w:jc w:val="both"/>
        <w:textAlignment w:val="baseline"/>
        <w:rPr>
          <w:rFonts w:ascii="Arial" w:eastAsia="Lucida Sans Unicode" w:hAnsi="Arial" w:cs="Arial"/>
          <w:strike/>
          <w:kern w:val="3"/>
          <w:sz w:val="20"/>
          <w:lang w:eastAsia="pl-PL"/>
        </w:rPr>
      </w:pPr>
      <w:r w:rsidRPr="00150BA9">
        <w:rPr>
          <w:rFonts w:ascii="Arial" w:eastAsia="Lucida Sans Unicode" w:hAnsi="Arial" w:cs="Arial"/>
          <w:kern w:val="3"/>
          <w:sz w:val="20"/>
          <w:lang w:eastAsia="pl-PL"/>
        </w:rPr>
        <w:t>Świadczenia opieki zdrowotnej, o których mowa w ust. 1, są realizowane</w:t>
      </w:r>
      <w:r w:rsidR="00CA6A62">
        <w:rPr>
          <w:rFonts w:ascii="Arial" w:eastAsia="Lucida Sans Unicode" w:hAnsi="Arial" w:cs="Arial"/>
          <w:kern w:val="3"/>
          <w:sz w:val="20"/>
          <w:lang w:eastAsia="pl-PL"/>
        </w:rPr>
        <w:t xml:space="preserve"> </w:t>
      </w:r>
      <w:r w:rsidR="00CA6A62" w:rsidRPr="00CF05B0">
        <w:rPr>
          <w:rFonts w:ascii="Arial" w:eastAsia="Lucida Sans Unicode" w:hAnsi="Arial" w:cs="Arial"/>
          <w:kern w:val="3"/>
          <w:sz w:val="20"/>
          <w:lang w:eastAsia="pl-PL"/>
        </w:rPr>
        <w:t>w miejscu zamieszkania lub pobytu świadczeniobiorcy,</w:t>
      </w:r>
      <w:r w:rsidRPr="00CF05B0">
        <w:rPr>
          <w:rFonts w:ascii="Arial" w:eastAsia="Lucida Sans Unicode" w:hAnsi="Arial" w:cs="Arial"/>
          <w:kern w:val="3"/>
          <w:sz w:val="20"/>
          <w:lang w:eastAsia="pl-PL"/>
        </w:rPr>
        <w:t xml:space="preserve"> </w:t>
      </w:r>
      <w:r w:rsidRPr="00150BA9">
        <w:rPr>
          <w:rFonts w:ascii="Arial" w:eastAsia="Lucida Sans Unicode" w:hAnsi="Arial" w:cs="Arial"/>
          <w:kern w:val="3"/>
          <w:sz w:val="20"/>
          <w:lang w:eastAsia="pl-PL"/>
        </w:rPr>
        <w:t xml:space="preserve">przez lekarzy </w:t>
      </w:r>
      <w:r w:rsidR="00492D4C">
        <w:rPr>
          <w:rFonts w:ascii="Arial" w:eastAsia="Lucida Sans Unicode" w:hAnsi="Arial" w:cs="Arial"/>
          <w:kern w:val="3"/>
          <w:sz w:val="20"/>
          <w:lang w:eastAsia="pl-PL"/>
        </w:rPr>
        <w:t>i</w:t>
      </w:r>
      <w:r w:rsidRPr="00150BA9">
        <w:rPr>
          <w:rFonts w:ascii="Arial" w:eastAsia="Lucida Sans Unicode" w:hAnsi="Arial" w:cs="Arial"/>
          <w:kern w:val="3"/>
          <w:sz w:val="20"/>
          <w:lang w:eastAsia="pl-PL"/>
        </w:rPr>
        <w:t xml:space="preserve"> pielęgniarki od poniedziałku do piątku, w godzinach od 18</w:t>
      </w:r>
      <w:r w:rsidRPr="0008428A">
        <w:rPr>
          <w:rFonts w:ascii="Arial" w:eastAsia="Lucida Sans Unicode" w:hAnsi="Arial" w:cs="Arial"/>
          <w:kern w:val="3"/>
          <w:sz w:val="20"/>
          <w:vertAlign w:val="superscript"/>
          <w:lang w:eastAsia="pl-PL"/>
        </w:rPr>
        <w:t>00</w:t>
      </w:r>
      <w:r w:rsidRPr="00150BA9">
        <w:rPr>
          <w:rFonts w:ascii="Arial" w:eastAsia="Lucida Sans Unicode" w:hAnsi="Arial" w:cs="Arial"/>
          <w:kern w:val="3"/>
          <w:sz w:val="20"/>
          <w:lang w:eastAsia="pl-PL"/>
        </w:rPr>
        <w:t xml:space="preserve"> do 8</w:t>
      </w:r>
      <w:r w:rsidRPr="0008428A">
        <w:rPr>
          <w:rFonts w:ascii="Arial" w:eastAsia="Lucida Sans Unicode" w:hAnsi="Arial" w:cs="Arial"/>
          <w:kern w:val="3"/>
          <w:sz w:val="20"/>
          <w:vertAlign w:val="superscript"/>
          <w:lang w:eastAsia="pl-PL"/>
        </w:rPr>
        <w:t>00</w:t>
      </w:r>
      <w:r w:rsidRPr="00150BA9">
        <w:rPr>
          <w:rFonts w:ascii="Arial" w:eastAsia="Lucida Sans Unicode" w:hAnsi="Arial" w:cs="Arial"/>
          <w:kern w:val="3"/>
          <w:sz w:val="20"/>
          <w:lang w:eastAsia="pl-PL"/>
        </w:rPr>
        <w:t xml:space="preserve"> dnia następnego oraz w soboty, niedziele i inne dni ustawowo wolne od pracy w godzinach od 8</w:t>
      </w:r>
      <w:r w:rsidRPr="0008428A">
        <w:rPr>
          <w:rFonts w:ascii="Arial" w:eastAsia="Lucida Sans Unicode" w:hAnsi="Arial" w:cs="Arial"/>
          <w:kern w:val="3"/>
          <w:sz w:val="20"/>
          <w:vertAlign w:val="superscript"/>
          <w:lang w:eastAsia="pl-PL"/>
        </w:rPr>
        <w:t>00</w:t>
      </w:r>
      <w:r w:rsidRPr="00150BA9">
        <w:rPr>
          <w:rFonts w:ascii="Arial" w:eastAsia="Lucida Sans Unicode" w:hAnsi="Arial" w:cs="Arial"/>
          <w:kern w:val="3"/>
          <w:sz w:val="20"/>
          <w:lang w:eastAsia="pl-PL"/>
        </w:rPr>
        <w:t xml:space="preserve"> dnia danego do godziny 8</w:t>
      </w:r>
      <w:r w:rsidRPr="0008428A">
        <w:rPr>
          <w:rFonts w:ascii="Arial" w:eastAsia="Lucida Sans Unicode" w:hAnsi="Arial" w:cs="Arial"/>
          <w:kern w:val="3"/>
          <w:sz w:val="20"/>
          <w:vertAlign w:val="superscript"/>
          <w:lang w:eastAsia="pl-PL"/>
        </w:rPr>
        <w:t>00</w:t>
      </w:r>
      <w:r w:rsidR="0008428A">
        <w:rPr>
          <w:rFonts w:ascii="Arial" w:eastAsia="Lucida Sans Unicode" w:hAnsi="Arial" w:cs="Arial"/>
          <w:kern w:val="3"/>
          <w:sz w:val="20"/>
          <w:lang w:eastAsia="pl-PL"/>
        </w:rPr>
        <w:t xml:space="preserve"> dnia następnego</w:t>
      </w:r>
      <w:r w:rsidRPr="00CF05B0">
        <w:rPr>
          <w:rFonts w:ascii="Arial" w:eastAsia="Lucida Sans Unicode" w:hAnsi="Arial" w:cs="Arial"/>
          <w:kern w:val="3"/>
          <w:sz w:val="20"/>
          <w:lang w:eastAsia="pl-PL"/>
        </w:rPr>
        <w:t>.</w:t>
      </w:r>
    </w:p>
    <w:p w:rsidR="005916DB" w:rsidRPr="004A2D9E" w:rsidRDefault="005916DB" w:rsidP="005916DB">
      <w:pPr>
        <w:widowControl w:val="0"/>
        <w:numPr>
          <w:ilvl w:val="0"/>
          <w:numId w:val="2"/>
        </w:numPr>
        <w:autoSpaceDN w:val="0"/>
        <w:spacing w:before="120" w:after="120" w:line="276" w:lineRule="auto"/>
        <w:ind w:left="426"/>
        <w:jc w:val="both"/>
        <w:textAlignment w:val="baseline"/>
        <w:rPr>
          <w:rFonts w:ascii="Arial" w:eastAsia="Lucida Sans Unicode" w:hAnsi="Arial" w:cs="Arial"/>
          <w:kern w:val="3"/>
          <w:sz w:val="20"/>
          <w:lang w:eastAsia="pl-PL"/>
        </w:rPr>
      </w:pPr>
      <w:r>
        <w:rPr>
          <w:rFonts w:ascii="Arial" w:hAnsi="Arial" w:cs="Arial"/>
          <w:sz w:val="20"/>
        </w:rPr>
        <w:t>Do obowiązków Przyjmującego zamówienie należy, w szczególności:</w:t>
      </w:r>
    </w:p>
    <w:p w:rsidR="00B14EAE" w:rsidRPr="004A2D9E" w:rsidRDefault="008B66DE" w:rsidP="007C0F8E">
      <w:pPr>
        <w:pStyle w:val="Akapitzlist"/>
        <w:numPr>
          <w:ilvl w:val="0"/>
          <w:numId w:val="3"/>
        </w:numPr>
        <w:spacing w:before="120" w:after="120"/>
        <w:ind w:left="993"/>
        <w:jc w:val="both"/>
        <w:rPr>
          <w:rFonts w:ascii="Arial" w:hAnsi="Arial" w:cs="Arial"/>
          <w:bCs/>
          <w:sz w:val="20"/>
        </w:rPr>
      </w:pPr>
      <w:r w:rsidRPr="008B66DE">
        <w:rPr>
          <w:rFonts w:ascii="Arial" w:eastAsia="Times New Roman" w:hAnsi="Arial" w:cs="Arial"/>
          <w:bCs/>
          <w:kern w:val="0"/>
          <w:sz w:val="20"/>
          <w:szCs w:val="20"/>
          <w:lang w:eastAsia="zh-CN"/>
        </w:rPr>
        <w:t>niezwłoczny dojazd do miejscu zamieszkania lub pobytu świadczeniobiorcy i udzielenie mu świadczeń zdrowotnych z zakresu</w:t>
      </w:r>
      <w:r w:rsidR="00B14EAE" w:rsidRPr="008B66DE">
        <w:rPr>
          <w:rFonts w:ascii="Arial" w:eastAsia="Times New Roman" w:hAnsi="Arial" w:cs="Arial"/>
          <w:bCs/>
          <w:kern w:val="0"/>
          <w:sz w:val="20"/>
          <w:szCs w:val="20"/>
          <w:lang w:eastAsia="zh-CN"/>
        </w:rPr>
        <w:t xml:space="preserve"> świadczeń nocnej i </w:t>
      </w:r>
      <w:r w:rsidRPr="008B66DE">
        <w:rPr>
          <w:rFonts w:ascii="Arial" w:eastAsia="Times New Roman" w:hAnsi="Arial" w:cs="Arial"/>
          <w:bCs/>
          <w:kern w:val="0"/>
          <w:sz w:val="20"/>
          <w:szCs w:val="20"/>
          <w:lang w:eastAsia="zh-CN"/>
        </w:rPr>
        <w:t>świątecznej opieki zdrowotnej;</w:t>
      </w:r>
    </w:p>
    <w:p w:rsidR="00DE2BBC" w:rsidRPr="0096725F" w:rsidRDefault="00DE2BBC" w:rsidP="00DE2BBC">
      <w:pPr>
        <w:numPr>
          <w:ilvl w:val="0"/>
          <w:numId w:val="3"/>
        </w:numPr>
        <w:spacing w:before="120" w:after="120" w:line="276" w:lineRule="auto"/>
        <w:ind w:left="993"/>
        <w:jc w:val="both"/>
        <w:rPr>
          <w:rFonts w:ascii="Arial" w:hAnsi="Arial" w:cs="Arial"/>
          <w:bCs/>
          <w:sz w:val="20"/>
        </w:rPr>
      </w:pPr>
      <w:r>
        <w:rPr>
          <w:rFonts w:ascii="Arial" w:hAnsi="Arial" w:cs="Arial"/>
          <w:sz w:val="20"/>
        </w:rPr>
        <w:t>w przypadku stanu nagłego zapewnienie opieki świadczeniobiorcy w miejscu udzielania świadczenia do czasu przyjazdu</w:t>
      </w:r>
      <w:r w:rsidR="001058FD">
        <w:rPr>
          <w:rFonts w:ascii="Arial" w:hAnsi="Arial" w:cs="Arial"/>
          <w:sz w:val="20"/>
        </w:rPr>
        <w:t xml:space="preserve"> zespołu ratownictwa medycznego;</w:t>
      </w:r>
    </w:p>
    <w:p w:rsidR="001058FD" w:rsidRPr="00D14964" w:rsidRDefault="001058FD" w:rsidP="001058FD">
      <w:pPr>
        <w:numPr>
          <w:ilvl w:val="0"/>
          <w:numId w:val="3"/>
        </w:numPr>
        <w:spacing w:before="120" w:after="120" w:line="276" w:lineRule="auto"/>
        <w:ind w:left="993"/>
        <w:jc w:val="both"/>
        <w:rPr>
          <w:rFonts w:ascii="Arial" w:hAnsi="Arial" w:cs="Arial"/>
          <w:bCs/>
          <w:sz w:val="20"/>
        </w:rPr>
      </w:pPr>
      <w:r>
        <w:rPr>
          <w:rFonts w:ascii="Arial" w:hAnsi="Arial" w:cs="Arial"/>
          <w:sz w:val="20"/>
        </w:rPr>
        <w:t>dokumentowanie każdego udzi</w:t>
      </w:r>
      <w:r w:rsidR="00D14964">
        <w:rPr>
          <w:rFonts w:ascii="Arial" w:hAnsi="Arial" w:cs="Arial"/>
          <w:sz w:val="20"/>
        </w:rPr>
        <w:t>elonego świadczenia zdrowotnego;</w:t>
      </w:r>
    </w:p>
    <w:p w:rsidR="00D14964" w:rsidRPr="00012EE5" w:rsidRDefault="008D380F" w:rsidP="00855304">
      <w:pPr>
        <w:numPr>
          <w:ilvl w:val="0"/>
          <w:numId w:val="3"/>
        </w:numPr>
        <w:spacing w:before="120" w:after="120" w:line="276" w:lineRule="auto"/>
        <w:ind w:left="993"/>
        <w:jc w:val="both"/>
        <w:rPr>
          <w:rFonts w:ascii="Arial" w:hAnsi="Arial" w:cs="Arial"/>
          <w:bCs/>
          <w:sz w:val="20"/>
        </w:rPr>
      </w:pPr>
      <w:r>
        <w:rPr>
          <w:rFonts w:ascii="Arial" w:hAnsi="Arial" w:cs="Arial"/>
          <w:sz w:val="20"/>
        </w:rPr>
        <w:t>przyjmowanie zgłoszeń i rejestrowanie</w:t>
      </w:r>
      <w:r w:rsidR="00D14964" w:rsidRPr="00012EE5">
        <w:rPr>
          <w:rFonts w:ascii="Arial" w:hAnsi="Arial" w:cs="Arial"/>
          <w:sz w:val="20"/>
        </w:rPr>
        <w:t xml:space="preserve"> rozmów telefonicznych prowadzonych przez personel w związku z udzielaniem świad</w:t>
      </w:r>
      <w:r w:rsidR="00012EE5">
        <w:rPr>
          <w:rFonts w:ascii="Arial" w:hAnsi="Arial" w:cs="Arial"/>
          <w:sz w:val="20"/>
        </w:rPr>
        <w:t xml:space="preserve">czeń będących przedmiotem umowy; oraz archiwizacji nagrań </w:t>
      </w:r>
      <w:r w:rsidR="00D14964" w:rsidRPr="00012EE5">
        <w:rPr>
          <w:rFonts w:ascii="Arial" w:hAnsi="Arial" w:cs="Arial"/>
          <w:sz w:val="20"/>
        </w:rPr>
        <w:t>przez okres nie krótszy niż jeden rok;</w:t>
      </w:r>
    </w:p>
    <w:p w:rsidR="00D14964" w:rsidRPr="00F60092" w:rsidRDefault="00D14964" w:rsidP="00D14964">
      <w:pPr>
        <w:numPr>
          <w:ilvl w:val="0"/>
          <w:numId w:val="3"/>
        </w:numPr>
        <w:spacing w:before="120" w:after="120" w:line="276" w:lineRule="auto"/>
        <w:ind w:left="993"/>
        <w:jc w:val="both"/>
        <w:rPr>
          <w:rFonts w:ascii="Arial" w:hAnsi="Arial" w:cs="Arial"/>
          <w:bCs/>
          <w:sz w:val="20"/>
        </w:rPr>
      </w:pPr>
      <w:r w:rsidRPr="00F60092">
        <w:rPr>
          <w:rFonts w:ascii="Arial" w:hAnsi="Arial" w:cs="Arial"/>
          <w:sz w:val="20"/>
        </w:rPr>
        <w:t>bieżącego przekazywania informacji o przyjętym zgłosze</w:t>
      </w:r>
      <w:r w:rsidR="00E44178">
        <w:rPr>
          <w:rFonts w:ascii="Arial" w:hAnsi="Arial" w:cs="Arial"/>
          <w:sz w:val="20"/>
        </w:rPr>
        <w:t>niu personelowi pozostającemu w </w:t>
      </w:r>
      <w:r w:rsidRPr="00F60092">
        <w:rPr>
          <w:rFonts w:ascii="Arial" w:hAnsi="Arial" w:cs="Arial"/>
          <w:sz w:val="20"/>
        </w:rPr>
        <w:t>gotowości w miejscu wyczekiwania zespołu wyjazdowego.</w:t>
      </w:r>
    </w:p>
    <w:p w:rsidR="00DE2BBC" w:rsidRDefault="00DE2BBC" w:rsidP="00DE2BBC">
      <w:pPr>
        <w:widowControl w:val="0"/>
        <w:numPr>
          <w:ilvl w:val="0"/>
          <w:numId w:val="2"/>
        </w:numPr>
        <w:autoSpaceDN w:val="0"/>
        <w:spacing w:before="120" w:after="120" w:line="276" w:lineRule="auto"/>
        <w:ind w:left="426"/>
        <w:jc w:val="both"/>
        <w:textAlignment w:val="baseline"/>
        <w:rPr>
          <w:rFonts w:ascii="Arial" w:eastAsia="Lucida Sans Unicode" w:hAnsi="Arial" w:cs="Arial"/>
          <w:kern w:val="3"/>
          <w:sz w:val="20"/>
          <w:lang w:eastAsia="pl-PL"/>
        </w:rPr>
      </w:pPr>
      <w:r>
        <w:rPr>
          <w:rFonts w:ascii="Arial" w:eastAsia="Lucida Sans Unicode" w:hAnsi="Arial" w:cs="Arial"/>
          <w:kern w:val="3"/>
          <w:sz w:val="20"/>
          <w:lang w:eastAsia="pl-PL"/>
        </w:rPr>
        <w:t xml:space="preserve">Przyjmujący zamówienie zobowiązuje się </w:t>
      </w:r>
      <w:r w:rsidR="00150BA9">
        <w:rPr>
          <w:rFonts w:ascii="Arial" w:eastAsia="Lucida Sans Unicode" w:hAnsi="Arial" w:cs="Arial"/>
          <w:kern w:val="3"/>
          <w:sz w:val="20"/>
          <w:lang w:eastAsia="pl-PL"/>
        </w:rPr>
        <w:t>dopuścić do wykonywania Przedmiotu Umowy wyłącznie osoby określone w Załączniku nr 3.</w:t>
      </w:r>
    </w:p>
    <w:p w:rsidR="005916DB" w:rsidRPr="00B73DFB" w:rsidRDefault="00B73DFB" w:rsidP="00B73DFB">
      <w:pPr>
        <w:widowControl w:val="0"/>
        <w:numPr>
          <w:ilvl w:val="0"/>
          <w:numId w:val="2"/>
        </w:numPr>
        <w:autoSpaceDN w:val="0"/>
        <w:spacing w:before="120" w:after="120" w:line="276" w:lineRule="auto"/>
        <w:ind w:left="426"/>
        <w:jc w:val="both"/>
        <w:textAlignment w:val="baseline"/>
        <w:rPr>
          <w:rFonts w:ascii="Arial" w:eastAsia="Lucida Sans Unicode" w:hAnsi="Arial" w:cs="Arial"/>
          <w:kern w:val="3"/>
          <w:sz w:val="20"/>
          <w:lang w:eastAsia="pl-PL"/>
        </w:rPr>
      </w:pPr>
      <w:r w:rsidRPr="00B73DFB">
        <w:rPr>
          <w:rFonts w:ascii="Arial" w:eastAsia="Lucida Sans Unicode" w:hAnsi="Arial" w:cs="Arial"/>
          <w:kern w:val="3"/>
          <w:sz w:val="20"/>
          <w:lang w:eastAsia="pl-PL"/>
        </w:rPr>
        <w:t>Dokumentacja medyczna pacjenta stanowi własność Udzielającego Zamówienie.</w:t>
      </w:r>
    </w:p>
    <w:p w:rsidR="00662337" w:rsidRDefault="00662337" w:rsidP="005916DB">
      <w:pPr>
        <w:pStyle w:val="Standard"/>
        <w:spacing w:before="120" w:after="120"/>
        <w:jc w:val="center"/>
        <w:rPr>
          <w:rFonts w:ascii="Arial" w:hAnsi="Arial" w:cs="Arial"/>
          <w:b/>
          <w:sz w:val="20"/>
          <w:szCs w:val="20"/>
        </w:rPr>
      </w:pPr>
    </w:p>
    <w:p w:rsidR="005916DB" w:rsidRDefault="005916DB" w:rsidP="00CF05B0">
      <w:pPr>
        <w:pStyle w:val="Standard"/>
        <w:keepNext/>
        <w:spacing w:before="120" w:after="120"/>
        <w:jc w:val="center"/>
        <w:rPr>
          <w:rFonts w:ascii="Arial" w:hAnsi="Arial" w:cs="Arial"/>
          <w:b/>
          <w:sz w:val="20"/>
          <w:szCs w:val="20"/>
        </w:rPr>
      </w:pPr>
      <w:r>
        <w:rPr>
          <w:rFonts w:ascii="Arial" w:hAnsi="Arial" w:cs="Arial"/>
          <w:b/>
          <w:sz w:val="20"/>
          <w:szCs w:val="20"/>
        </w:rPr>
        <w:t>§ 4</w:t>
      </w:r>
    </w:p>
    <w:p w:rsidR="005916DB" w:rsidRDefault="005916DB" w:rsidP="005916DB">
      <w:pPr>
        <w:pStyle w:val="Standard"/>
        <w:widowControl w:val="0"/>
        <w:numPr>
          <w:ilvl w:val="0"/>
          <w:numId w:val="4"/>
        </w:numPr>
        <w:spacing w:before="120" w:after="120"/>
        <w:ind w:left="426"/>
        <w:jc w:val="both"/>
        <w:rPr>
          <w:rFonts w:ascii="Arial" w:hAnsi="Arial" w:cs="Arial"/>
          <w:sz w:val="20"/>
          <w:szCs w:val="20"/>
        </w:rPr>
      </w:pPr>
      <w:r>
        <w:rPr>
          <w:rFonts w:ascii="Arial" w:hAnsi="Arial" w:cs="Arial"/>
          <w:sz w:val="20"/>
          <w:szCs w:val="20"/>
        </w:rPr>
        <w:t>Przyjmujący zamówienie będzie udzielał świadczeń zdrowotnych stanowiących Przedmiot Umowy:</w:t>
      </w:r>
    </w:p>
    <w:p w:rsidR="005916DB" w:rsidRDefault="005916DB" w:rsidP="005916DB">
      <w:pPr>
        <w:pStyle w:val="Standard"/>
        <w:widowControl w:val="0"/>
        <w:numPr>
          <w:ilvl w:val="1"/>
          <w:numId w:val="4"/>
        </w:numPr>
        <w:spacing w:before="120" w:after="120"/>
        <w:ind w:left="993"/>
        <w:jc w:val="both"/>
        <w:rPr>
          <w:rFonts w:ascii="Arial" w:hAnsi="Arial" w:cs="Arial"/>
          <w:sz w:val="20"/>
          <w:szCs w:val="20"/>
        </w:rPr>
      </w:pPr>
      <w:r>
        <w:rPr>
          <w:rFonts w:ascii="Arial" w:hAnsi="Arial" w:cs="Arial"/>
          <w:sz w:val="20"/>
          <w:szCs w:val="20"/>
        </w:rPr>
        <w:lastRenderedPageBreak/>
        <w:t>zgodnie z zasadami aktualnej wiedzy medycznej i doświadczenia zawodowego;</w:t>
      </w:r>
    </w:p>
    <w:p w:rsidR="005916DB" w:rsidRDefault="005916DB" w:rsidP="005916DB">
      <w:pPr>
        <w:pStyle w:val="Standard"/>
        <w:widowControl w:val="0"/>
        <w:numPr>
          <w:ilvl w:val="1"/>
          <w:numId w:val="4"/>
        </w:numPr>
        <w:spacing w:before="120" w:after="120"/>
        <w:ind w:left="993"/>
        <w:jc w:val="both"/>
        <w:rPr>
          <w:rFonts w:ascii="Arial" w:hAnsi="Arial" w:cs="Arial"/>
          <w:sz w:val="20"/>
          <w:szCs w:val="20"/>
        </w:rPr>
      </w:pPr>
      <w:r>
        <w:rPr>
          <w:rFonts w:ascii="Arial" w:hAnsi="Arial" w:cs="Arial"/>
          <w:sz w:val="20"/>
          <w:szCs w:val="20"/>
        </w:rPr>
        <w:t>zgodnie z przepisami prawa i innymi powszechnie obowiązującymi regułami w tym zakresie;</w:t>
      </w:r>
    </w:p>
    <w:p w:rsidR="005916DB" w:rsidRDefault="005916DB" w:rsidP="005916DB">
      <w:pPr>
        <w:pStyle w:val="Standard"/>
        <w:widowControl w:val="0"/>
        <w:numPr>
          <w:ilvl w:val="1"/>
          <w:numId w:val="4"/>
        </w:numPr>
        <w:spacing w:before="120" w:after="120"/>
        <w:ind w:left="993"/>
        <w:jc w:val="both"/>
        <w:rPr>
          <w:rFonts w:ascii="Arial" w:hAnsi="Arial" w:cs="Arial"/>
          <w:sz w:val="20"/>
          <w:szCs w:val="20"/>
        </w:rPr>
      </w:pPr>
      <w:r>
        <w:rPr>
          <w:rFonts w:ascii="Arial" w:hAnsi="Arial" w:cs="Arial"/>
          <w:sz w:val="20"/>
          <w:szCs w:val="20"/>
        </w:rPr>
        <w:t>zasadami określonymi przez Narodowy Fundusz Zdrowia, ewentualnie inne podmioty finansujące udzielane świadczenia zdrowotne ze środków publicznych;</w:t>
      </w:r>
    </w:p>
    <w:p w:rsidR="005916DB" w:rsidRDefault="005916DB" w:rsidP="005916DB">
      <w:pPr>
        <w:pStyle w:val="Standard"/>
        <w:widowControl w:val="0"/>
        <w:numPr>
          <w:ilvl w:val="1"/>
          <w:numId w:val="4"/>
        </w:numPr>
        <w:spacing w:before="120" w:after="120"/>
        <w:ind w:left="993"/>
        <w:jc w:val="both"/>
        <w:rPr>
          <w:rFonts w:ascii="Arial" w:hAnsi="Arial" w:cs="Arial"/>
          <w:sz w:val="20"/>
          <w:szCs w:val="20"/>
        </w:rPr>
      </w:pPr>
      <w:r>
        <w:rPr>
          <w:rFonts w:ascii="Arial" w:hAnsi="Arial" w:cs="Arial"/>
          <w:sz w:val="20"/>
          <w:szCs w:val="20"/>
        </w:rPr>
        <w:t>rzetelnie, z zachowaniem najwyższej staranności;</w:t>
      </w:r>
    </w:p>
    <w:p w:rsidR="005916DB" w:rsidRDefault="005916DB" w:rsidP="005916DB">
      <w:pPr>
        <w:pStyle w:val="Standard"/>
        <w:widowControl w:val="0"/>
        <w:numPr>
          <w:ilvl w:val="1"/>
          <w:numId w:val="4"/>
        </w:numPr>
        <w:spacing w:before="120" w:after="120"/>
        <w:ind w:left="993"/>
        <w:jc w:val="both"/>
        <w:rPr>
          <w:rFonts w:ascii="Arial" w:hAnsi="Arial" w:cs="Arial"/>
          <w:sz w:val="20"/>
          <w:szCs w:val="20"/>
        </w:rPr>
      </w:pPr>
      <w:r>
        <w:rPr>
          <w:rFonts w:ascii="Arial" w:hAnsi="Arial" w:cs="Arial"/>
          <w:sz w:val="20"/>
          <w:szCs w:val="20"/>
        </w:rPr>
        <w:t>z jak najlepszym wykorzystaniem wiedzy medycznej i umiejętności zawodowych, z uwzględnieniem postępu w zakresie medycyny oraz z zasadami etyki zawodowej;</w:t>
      </w:r>
    </w:p>
    <w:p w:rsidR="005916DB" w:rsidRDefault="005916DB" w:rsidP="005916DB">
      <w:pPr>
        <w:pStyle w:val="Standard"/>
        <w:widowControl w:val="0"/>
        <w:numPr>
          <w:ilvl w:val="1"/>
          <w:numId w:val="4"/>
        </w:numPr>
        <w:spacing w:before="120" w:after="120"/>
        <w:ind w:left="993"/>
        <w:jc w:val="both"/>
        <w:rPr>
          <w:rFonts w:ascii="Arial" w:hAnsi="Arial" w:cs="Arial"/>
          <w:sz w:val="20"/>
          <w:szCs w:val="20"/>
        </w:rPr>
      </w:pPr>
      <w:r>
        <w:rPr>
          <w:rFonts w:ascii="Arial" w:hAnsi="Arial" w:cs="Arial"/>
          <w:sz w:val="20"/>
          <w:szCs w:val="20"/>
        </w:rPr>
        <w:t>wyłącznie gdy będą one niezbędne, celowe i adekwatnie do potrzeb.</w:t>
      </w:r>
    </w:p>
    <w:p w:rsidR="005916DB" w:rsidRDefault="005916DB" w:rsidP="005916DB">
      <w:pPr>
        <w:pStyle w:val="Standard"/>
        <w:widowControl w:val="0"/>
        <w:numPr>
          <w:ilvl w:val="0"/>
          <w:numId w:val="4"/>
        </w:numPr>
        <w:spacing w:before="120" w:after="120"/>
        <w:ind w:left="426"/>
        <w:jc w:val="both"/>
        <w:rPr>
          <w:rFonts w:ascii="Arial" w:hAnsi="Arial" w:cs="Arial"/>
          <w:sz w:val="20"/>
          <w:szCs w:val="20"/>
        </w:rPr>
      </w:pPr>
      <w:r>
        <w:rPr>
          <w:rFonts w:ascii="Arial" w:hAnsi="Arial" w:cs="Arial"/>
          <w:sz w:val="20"/>
          <w:szCs w:val="20"/>
        </w:rPr>
        <w:t>Przyjmujący zamówienie zobowiązuje się do:</w:t>
      </w:r>
    </w:p>
    <w:p w:rsidR="005916DB" w:rsidRDefault="005916DB" w:rsidP="005916DB">
      <w:pPr>
        <w:pStyle w:val="Standard"/>
        <w:widowControl w:val="0"/>
        <w:numPr>
          <w:ilvl w:val="1"/>
          <w:numId w:val="4"/>
        </w:numPr>
        <w:spacing w:before="120" w:after="120"/>
        <w:ind w:left="993"/>
        <w:jc w:val="both"/>
        <w:rPr>
          <w:rFonts w:ascii="Arial" w:hAnsi="Arial" w:cs="Arial"/>
          <w:sz w:val="20"/>
          <w:szCs w:val="20"/>
        </w:rPr>
      </w:pPr>
      <w:r>
        <w:rPr>
          <w:rFonts w:ascii="Arial" w:hAnsi="Arial" w:cs="Arial"/>
          <w:sz w:val="20"/>
          <w:szCs w:val="20"/>
        </w:rPr>
        <w:t>prowadzenia rzetelnej i czytelnej dokumentacji medycznej zgodnie z aktualnie obowiązującymi przepisami i wewnętrznymi re</w:t>
      </w:r>
      <w:r w:rsidR="001058FD">
        <w:rPr>
          <w:rFonts w:ascii="Arial" w:hAnsi="Arial" w:cs="Arial"/>
          <w:sz w:val="20"/>
          <w:szCs w:val="20"/>
        </w:rPr>
        <w:t xml:space="preserve">gułami </w:t>
      </w:r>
      <w:r w:rsidR="002D54ED">
        <w:rPr>
          <w:rFonts w:ascii="Arial" w:hAnsi="Arial" w:cs="Arial"/>
          <w:sz w:val="20"/>
          <w:szCs w:val="20"/>
        </w:rPr>
        <w:t>Udzielającego zamówienia;</w:t>
      </w:r>
    </w:p>
    <w:p w:rsidR="00FC797C" w:rsidRPr="00FC797C" w:rsidRDefault="002D54ED" w:rsidP="00FC797C">
      <w:pPr>
        <w:pStyle w:val="Standard"/>
        <w:widowControl w:val="0"/>
        <w:numPr>
          <w:ilvl w:val="1"/>
          <w:numId w:val="4"/>
        </w:numPr>
        <w:spacing w:before="120" w:after="120"/>
        <w:ind w:left="993"/>
        <w:jc w:val="both"/>
        <w:rPr>
          <w:rFonts w:ascii="Arial" w:hAnsi="Arial" w:cs="Arial"/>
          <w:sz w:val="20"/>
          <w:szCs w:val="20"/>
        </w:rPr>
      </w:pPr>
      <w:r w:rsidRPr="00FC797C">
        <w:rPr>
          <w:rFonts w:ascii="Arial" w:hAnsi="Arial" w:cs="Arial"/>
          <w:sz w:val="20"/>
          <w:szCs w:val="20"/>
        </w:rPr>
        <w:t xml:space="preserve">prowadzenia dokumentacji zbiorczej </w:t>
      </w:r>
      <w:r w:rsidR="00FC797C" w:rsidRPr="00FC797C">
        <w:rPr>
          <w:rFonts w:ascii="Arial" w:hAnsi="Arial" w:cs="Arial"/>
          <w:sz w:val="20"/>
          <w:szCs w:val="20"/>
        </w:rPr>
        <w:t>zgodnie z § 10 ust. 2 Zarządzenia nr 71/2017/DSM Prezesa Narodowego Funduszu Zdrowia z dnia 11 sierpnia 2017 r. w sprawie określenia warunków zawierania i realizacji umów w rodzaju podstawowa opieka zdrowotna w zakresie nocnej i świątecznej opieki zdrowotnej;</w:t>
      </w:r>
    </w:p>
    <w:p w:rsidR="005916DB" w:rsidRDefault="005916DB" w:rsidP="005916DB">
      <w:pPr>
        <w:pStyle w:val="Standard"/>
        <w:widowControl w:val="0"/>
        <w:numPr>
          <w:ilvl w:val="1"/>
          <w:numId w:val="4"/>
        </w:numPr>
        <w:spacing w:before="120" w:after="120"/>
        <w:ind w:left="993"/>
        <w:jc w:val="both"/>
        <w:rPr>
          <w:rFonts w:ascii="Arial" w:hAnsi="Arial" w:cs="Arial"/>
          <w:sz w:val="20"/>
          <w:szCs w:val="20"/>
        </w:rPr>
      </w:pPr>
      <w:r>
        <w:rPr>
          <w:rFonts w:ascii="Arial" w:hAnsi="Arial" w:cs="Arial"/>
          <w:sz w:val="20"/>
          <w:szCs w:val="20"/>
        </w:rPr>
        <w:t xml:space="preserve">prowadzenia rzetelnej sprawozdawczości statystycznej zgodnie z obowiązującymi przepisami oraz zasadami określonymi przez Udzielającego zamówienie, </w:t>
      </w:r>
      <w:r>
        <w:rPr>
          <w:rFonts w:ascii="Arial" w:hAnsi="Arial" w:cs="Arial"/>
          <w:sz w:val="20"/>
        </w:rPr>
        <w:t>w taki sposób, aby rzetelnie odzwierciedlała ona dokumentację medyczną;</w:t>
      </w:r>
    </w:p>
    <w:p w:rsidR="005916DB" w:rsidRDefault="005916DB" w:rsidP="005916DB">
      <w:pPr>
        <w:pStyle w:val="Standard"/>
        <w:widowControl w:val="0"/>
        <w:numPr>
          <w:ilvl w:val="1"/>
          <w:numId w:val="4"/>
        </w:numPr>
        <w:spacing w:before="120" w:after="120"/>
        <w:ind w:left="993"/>
        <w:jc w:val="both"/>
        <w:rPr>
          <w:rFonts w:ascii="Arial" w:hAnsi="Arial" w:cs="Arial"/>
          <w:sz w:val="20"/>
          <w:szCs w:val="20"/>
        </w:rPr>
      </w:pPr>
      <w:r>
        <w:rPr>
          <w:rFonts w:ascii="Arial" w:hAnsi="Arial" w:cs="Arial"/>
          <w:sz w:val="20"/>
          <w:szCs w:val="20"/>
        </w:rPr>
        <w:t>przestrzegania zasad BHP i ppoż. oraz  regulaminów i zarządzeń obowiązujących u Udzielającego zamówienia, w tym z zakresu zarządzania jakością;</w:t>
      </w:r>
    </w:p>
    <w:p w:rsidR="005916DB" w:rsidRDefault="005916DB" w:rsidP="005916DB">
      <w:pPr>
        <w:pStyle w:val="Standard"/>
        <w:widowControl w:val="0"/>
        <w:numPr>
          <w:ilvl w:val="1"/>
          <w:numId w:val="4"/>
        </w:numPr>
        <w:spacing w:before="120" w:after="120"/>
        <w:ind w:left="993"/>
        <w:jc w:val="both"/>
        <w:rPr>
          <w:rFonts w:ascii="Arial" w:hAnsi="Arial" w:cs="Arial"/>
          <w:sz w:val="20"/>
          <w:szCs w:val="20"/>
        </w:rPr>
      </w:pPr>
      <w:r>
        <w:rPr>
          <w:rFonts w:ascii="Arial" w:hAnsi="Arial" w:cs="Arial"/>
          <w:sz w:val="20"/>
          <w:szCs w:val="20"/>
        </w:rPr>
        <w:t>informowania Udzielającego zamówienie o wszystkich istotnych okolicznościach związanych z wykonywaniem Umowy.</w:t>
      </w:r>
    </w:p>
    <w:p w:rsidR="005916DB" w:rsidRDefault="005916DB" w:rsidP="005916DB">
      <w:pPr>
        <w:pStyle w:val="Standard"/>
        <w:widowControl w:val="0"/>
        <w:numPr>
          <w:ilvl w:val="1"/>
          <w:numId w:val="4"/>
        </w:numPr>
        <w:spacing w:before="120" w:after="120"/>
        <w:ind w:left="993"/>
        <w:jc w:val="both"/>
        <w:rPr>
          <w:rFonts w:ascii="Arial" w:hAnsi="Arial" w:cs="Arial"/>
          <w:sz w:val="20"/>
          <w:szCs w:val="20"/>
        </w:rPr>
      </w:pPr>
      <w:r>
        <w:rPr>
          <w:rFonts w:ascii="Arial" w:hAnsi="Arial" w:cs="Arial"/>
          <w:sz w:val="20"/>
          <w:szCs w:val="20"/>
        </w:rPr>
        <w:t>comiesięcznego przekazywania Udzielającemu zamówienia dokładnej sprawozdawczości statystycznej oraz dokumentów niezbędnych do celów rozliczeniowych według zasad określonych przez Narodowy Fundusz Zdr</w:t>
      </w:r>
      <w:r w:rsidR="0016073E">
        <w:rPr>
          <w:rFonts w:ascii="Arial" w:hAnsi="Arial" w:cs="Arial"/>
          <w:sz w:val="20"/>
          <w:szCs w:val="20"/>
        </w:rPr>
        <w:t>owia i Udzielającego zamówienia w terminie do dnia ………………………………………….;</w:t>
      </w:r>
    </w:p>
    <w:p w:rsidR="005916DB" w:rsidRDefault="005916DB" w:rsidP="005916DB">
      <w:pPr>
        <w:pStyle w:val="Standard"/>
        <w:widowControl w:val="0"/>
        <w:numPr>
          <w:ilvl w:val="1"/>
          <w:numId w:val="4"/>
        </w:numPr>
        <w:spacing w:before="120" w:after="120"/>
        <w:ind w:left="993"/>
        <w:jc w:val="both"/>
        <w:rPr>
          <w:rFonts w:ascii="Arial" w:hAnsi="Arial" w:cs="Arial"/>
          <w:sz w:val="20"/>
          <w:szCs w:val="20"/>
        </w:rPr>
      </w:pPr>
      <w:r>
        <w:rPr>
          <w:rFonts w:ascii="Arial" w:hAnsi="Arial" w:cs="Arial"/>
          <w:sz w:val="20"/>
          <w:szCs w:val="20"/>
          <w:lang w:eastAsia="pl-PL"/>
        </w:rPr>
        <w:t>wykonywania Umowy z zachowaniem obowiązków nałożonych na Udzielającego zamówienia w</w:t>
      </w:r>
      <w:r>
        <w:rPr>
          <w:rFonts w:ascii="Arial" w:hAnsi="Arial" w:cs="Arial"/>
          <w:sz w:val="20"/>
          <w:szCs w:val="20"/>
        </w:rPr>
        <w:t xml:space="preserve"> umowach i innych porozumień zawartych pomiędzy Udzielającym zamówienia i Narodowym Funduszem Zdrowia, ministrem właściwym do spraw zdrowia, organem tworzącym lub innym podmiotem będącym płatnikiem wobec Udzielającego zamówienia. </w:t>
      </w:r>
    </w:p>
    <w:p w:rsidR="0016073E" w:rsidRDefault="005916DB" w:rsidP="005916DB">
      <w:pPr>
        <w:pStyle w:val="Standard"/>
        <w:widowControl w:val="0"/>
        <w:numPr>
          <w:ilvl w:val="0"/>
          <w:numId w:val="4"/>
        </w:numPr>
        <w:spacing w:before="120" w:after="120"/>
        <w:ind w:left="426"/>
        <w:jc w:val="both"/>
        <w:rPr>
          <w:rFonts w:ascii="Arial" w:hAnsi="Arial" w:cs="Arial"/>
          <w:sz w:val="20"/>
          <w:szCs w:val="20"/>
        </w:rPr>
      </w:pPr>
      <w:r>
        <w:rPr>
          <w:rFonts w:ascii="Arial" w:hAnsi="Arial" w:cs="Arial"/>
          <w:sz w:val="20"/>
          <w:szCs w:val="20"/>
        </w:rPr>
        <w:t xml:space="preserve">Przyjmujący zamówienie </w:t>
      </w:r>
      <w:r w:rsidR="00CA6A62" w:rsidRPr="00CF05B0">
        <w:rPr>
          <w:rFonts w:ascii="Arial" w:hAnsi="Arial" w:cs="Arial"/>
          <w:sz w:val="20"/>
          <w:szCs w:val="20"/>
        </w:rPr>
        <w:t xml:space="preserve">zapewnia odpowiednie środki transportu wraz z materiałami eksploatacyjnymi, </w:t>
      </w:r>
      <w:r w:rsidRPr="00CF05B0">
        <w:rPr>
          <w:rFonts w:ascii="Arial" w:hAnsi="Arial" w:cs="Arial"/>
          <w:sz w:val="20"/>
          <w:szCs w:val="20"/>
        </w:rPr>
        <w:t xml:space="preserve">samodzielnie </w:t>
      </w:r>
      <w:r>
        <w:rPr>
          <w:rFonts w:ascii="Arial" w:hAnsi="Arial" w:cs="Arial"/>
          <w:sz w:val="20"/>
          <w:szCs w:val="20"/>
        </w:rPr>
        <w:t>zaopatruje się w</w:t>
      </w:r>
      <w:r w:rsidR="0016073E">
        <w:rPr>
          <w:rFonts w:ascii="Arial" w:hAnsi="Arial" w:cs="Arial"/>
          <w:sz w:val="20"/>
          <w:szCs w:val="20"/>
        </w:rPr>
        <w:t>e wszelkie wyposażenia, sprzęt</w:t>
      </w:r>
      <w:r w:rsidR="00AB36B7">
        <w:rPr>
          <w:rFonts w:ascii="Arial" w:hAnsi="Arial" w:cs="Arial"/>
          <w:sz w:val="20"/>
          <w:szCs w:val="20"/>
        </w:rPr>
        <w:t>, leki</w:t>
      </w:r>
      <w:r w:rsidR="00E44178">
        <w:rPr>
          <w:rFonts w:ascii="Arial" w:hAnsi="Arial" w:cs="Arial"/>
          <w:sz w:val="20"/>
          <w:szCs w:val="20"/>
        </w:rPr>
        <w:t xml:space="preserve"> i </w:t>
      </w:r>
      <w:r w:rsidR="0016073E">
        <w:rPr>
          <w:rFonts w:ascii="Arial" w:hAnsi="Arial" w:cs="Arial"/>
          <w:sz w:val="20"/>
          <w:szCs w:val="20"/>
        </w:rPr>
        <w:t>aparaturę konieczne do należytego wykonania Przedmiotu Umowy.</w:t>
      </w:r>
    </w:p>
    <w:p w:rsidR="005916DB" w:rsidRDefault="005916DB" w:rsidP="005916DB">
      <w:pPr>
        <w:pStyle w:val="Standard"/>
        <w:widowControl w:val="0"/>
        <w:numPr>
          <w:ilvl w:val="0"/>
          <w:numId w:val="4"/>
        </w:numPr>
        <w:spacing w:before="120" w:after="120"/>
        <w:ind w:left="426"/>
        <w:jc w:val="both"/>
        <w:rPr>
          <w:rFonts w:ascii="Arial" w:hAnsi="Arial" w:cs="Arial"/>
          <w:sz w:val="20"/>
          <w:szCs w:val="20"/>
        </w:rPr>
      </w:pPr>
      <w:r>
        <w:rPr>
          <w:rFonts w:ascii="Arial" w:hAnsi="Arial" w:cs="Arial"/>
          <w:sz w:val="20"/>
          <w:szCs w:val="20"/>
        </w:rPr>
        <w:t>Przyjmujący zamówienie podda się kontroli przeprowadzanej przez Udzielającego zamówienia lub osobę wyznaczoną przez Udzielającego zamówienia, w zakresie wykonywania Przedmiotu Umowy, w szczególności w zakresie: udzielanych świadczeń zdrowotnych – ich jakości i terminowości, prowadzonej dokumentacji, sposobu wykorzystania pomieszczeń i sprzętu Udzielającego zamówienia, wykorzystania leków, materiałów medycznych, itp.). Kontrola może w szczególności polegać na: wizytacji pomieszczeń, obserwowaniu czynności związanych z udzielaniem świadczeń zdrowotnych, wglądu prowadzonej przez Przyjmującego zamówienie dokumentacji wraz z prawem wykonywania kopii dowolną techniką.</w:t>
      </w:r>
    </w:p>
    <w:p w:rsidR="005916DB" w:rsidRDefault="005916DB" w:rsidP="005916DB">
      <w:pPr>
        <w:pStyle w:val="Standard"/>
        <w:widowControl w:val="0"/>
        <w:numPr>
          <w:ilvl w:val="0"/>
          <w:numId w:val="4"/>
        </w:numPr>
        <w:spacing w:before="120" w:after="120"/>
        <w:ind w:left="426"/>
        <w:jc w:val="both"/>
        <w:rPr>
          <w:rFonts w:ascii="Arial" w:hAnsi="Arial" w:cs="Arial"/>
          <w:sz w:val="20"/>
          <w:szCs w:val="20"/>
        </w:rPr>
      </w:pPr>
      <w:r>
        <w:rPr>
          <w:rFonts w:ascii="Arial" w:hAnsi="Arial" w:cs="Arial"/>
          <w:sz w:val="20"/>
          <w:szCs w:val="20"/>
        </w:rPr>
        <w:t>Przyjmujący zamówienie ma obowiązek poddania się kontroli podmiotów zewnętrznych wskazanych przez Udzielającego zamówienia, w szczególności Narodowego Funduszu Zdrowia, ministra właściwego do spraw zdrowia, organu tworzącego dla Udzielającego zamówienia, krajowego lub wojewódzkiego konsultanta ds. zdrowia, Centrum Medycznego Kształcenia Podyplomowego.</w:t>
      </w:r>
    </w:p>
    <w:p w:rsidR="005916DB" w:rsidRDefault="005916DB" w:rsidP="005916DB">
      <w:pPr>
        <w:widowControl w:val="0"/>
        <w:autoSpaceDN w:val="0"/>
        <w:spacing w:before="120" w:after="120" w:line="276" w:lineRule="auto"/>
        <w:ind w:left="426"/>
        <w:jc w:val="both"/>
        <w:textAlignment w:val="baseline"/>
        <w:rPr>
          <w:rFonts w:ascii="Arial" w:eastAsia="Lucida Sans Unicode" w:hAnsi="Arial" w:cs="Arial"/>
          <w:kern w:val="3"/>
          <w:sz w:val="20"/>
          <w:lang w:eastAsia="pl-PL"/>
        </w:rPr>
      </w:pPr>
    </w:p>
    <w:p w:rsidR="005916DB" w:rsidRDefault="005916DB" w:rsidP="005916DB">
      <w:pPr>
        <w:widowControl w:val="0"/>
        <w:autoSpaceDN w:val="0"/>
        <w:spacing w:before="120" w:after="120" w:line="276" w:lineRule="auto"/>
        <w:jc w:val="center"/>
        <w:textAlignment w:val="baseline"/>
        <w:rPr>
          <w:rFonts w:ascii="Arial" w:eastAsia="Lucida Sans Unicode" w:hAnsi="Arial" w:cs="Arial"/>
          <w:b/>
          <w:kern w:val="3"/>
          <w:sz w:val="20"/>
          <w:lang w:eastAsia="pl-PL"/>
        </w:rPr>
      </w:pPr>
      <w:r>
        <w:rPr>
          <w:rFonts w:ascii="Arial" w:eastAsia="Lucida Sans Unicode" w:hAnsi="Arial" w:cs="Arial"/>
          <w:b/>
          <w:kern w:val="3"/>
          <w:sz w:val="20"/>
          <w:lang w:eastAsia="pl-PL"/>
        </w:rPr>
        <w:lastRenderedPageBreak/>
        <w:t>Organizacja wykonywania Przedmiotu Umowy</w:t>
      </w:r>
    </w:p>
    <w:p w:rsidR="005916DB" w:rsidRDefault="005916DB" w:rsidP="005916DB">
      <w:pPr>
        <w:pStyle w:val="Standard"/>
        <w:spacing w:before="120" w:after="120"/>
        <w:jc w:val="center"/>
        <w:rPr>
          <w:rFonts w:ascii="Arial" w:hAnsi="Arial" w:cs="Arial"/>
          <w:b/>
          <w:sz w:val="20"/>
          <w:szCs w:val="20"/>
        </w:rPr>
      </w:pPr>
      <w:r>
        <w:rPr>
          <w:rFonts w:ascii="Arial" w:hAnsi="Arial" w:cs="Arial"/>
          <w:b/>
          <w:sz w:val="20"/>
          <w:szCs w:val="20"/>
        </w:rPr>
        <w:t>§ 5</w:t>
      </w:r>
    </w:p>
    <w:p w:rsidR="005916DB" w:rsidRDefault="005916DB" w:rsidP="005916DB">
      <w:pPr>
        <w:pStyle w:val="Akapitzlist"/>
        <w:numPr>
          <w:ilvl w:val="0"/>
          <w:numId w:val="5"/>
        </w:numPr>
        <w:spacing w:before="120" w:after="120"/>
        <w:ind w:left="426" w:hanging="426"/>
        <w:jc w:val="both"/>
        <w:rPr>
          <w:rFonts w:ascii="Arial" w:hAnsi="Arial" w:cs="Arial"/>
          <w:sz w:val="20"/>
          <w:szCs w:val="20"/>
        </w:rPr>
      </w:pPr>
      <w:r>
        <w:rPr>
          <w:rFonts w:ascii="Arial" w:hAnsi="Arial" w:cs="Arial"/>
          <w:sz w:val="20"/>
          <w:szCs w:val="20"/>
        </w:rPr>
        <w:t>Przyjmujący zamówienie zobowiązuje się wykonywać uzasadnione merytorycznie dodatkowe czynności zlecone przez Dyrektora</w:t>
      </w:r>
      <w:bookmarkStart w:id="0" w:name="_GoBack"/>
      <w:bookmarkEnd w:id="0"/>
      <w:r>
        <w:rPr>
          <w:rFonts w:ascii="Arial" w:hAnsi="Arial" w:cs="Arial"/>
          <w:sz w:val="20"/>
          <w:szCs w:val="20"/>
        </w:rPr>
        <w:t>.</w:t>
      </w:r>
    </w:p>
    <w:p w:rsidR="005916DB" w:rsidRDefault="005916DB" w:rsidP="005916DB">
      <w:pPr>
        <w:pStyle w:val="Akapitzlist"/>
        <w:numPr>
          <w:ilvl w:val="0"/>
          <w:numId w:val="5"/>
        </w:numPr>
        <w:spacing w:before="120" w:after="120"/>
        <w:ind w:left="426" w:hanging="426"/>
        <w:jc w:val="both"/>
        <w:rPr>
          <w:rFonts w:ascii="Arial" w:hAnsi="Arial" w:cs="Arial"/>
          <w:sz w:val="20"/>
          <w:szCs w:val="20"/>
        </w:rPr>
      </w:pPr>
      <w:r>
        <w:rPr>
          <w:rFonts w:ascii="Arial" w:hAnsi="Arial" w:cs="Arial"/>
          <w:sz w:val="20"/>
          <w:szCs w:val="20"/>
        </w:rPr>
        <w:t xml:space="preserve">Przyjmujący zamówienie nie może być stroną innych umów o świadczenie usług, w szczególności umów o udzielanie świadczeń zdrowotnych, które ograniczałyby dostępność lub jakość świadczeń zdrowotnych udzielanych zgodnie z Umową. </w:t>
      </w:r>
    </w:p>
    <w:p w:rsidR="005916DB" w:rsidRDefault="005916DB" w:rsidP="005916DB">
      <w:pPr>
        <w:pStyle w:val="Standard"/>
        <w:spacing w:before="120" w:after="120"/>
        <w:jc w:val="center"/>
        <w:rPr>
          <w:rFonts w:ascii="Arial" w:hAnsi="Arial" w:cs="Arial"/>
          <w:b/>
          <w:sz w:val="20"/>
          <w:szCs w:val="20"/>
        </w:rPr>
      </w:pPr>
    </w:p>
    <w:p w:rsidR="005916DB" w:rsidRDefault="005916DB" w:rsidP="005916DB">
      <w:pPr>
        <w:pStyle w:val="Standard"/>
        <w:spacing w:before="120" w:after="120"/>
        <w:jc w:val="center"/>
        <w:rPr>
          <w:rFonts w:ascii="Arial" w:hAnsi="Arial" w:cs="Arial"/>
          <w:b/>
          <w:sz w:val="20"/>
          <w:szCs w:val="20"/>
        </w:rPr>
      </w:pPr>
      <w:r>
        <w:rPr>
          <w:rFonts w:ascii="Arial" w:hAnsi="Arial" w:cs="Arial"/>
          <w:b/>
          <w:sz w:val="20"/>
          <w:szCs w:val="20"/>
        </w:rPr>
        <w:t>§ 6</w:t>
      </w:r>
    </w:p>
    <w:p w:rsidR="005916DB" w:rsidRDefault="005916DB" w:rsidP="005916DB">
      <w:pPr>
        <w:widowControl w:val="0"/>
        <w:numPr>
          <w:ilvl w:val="0"/>
          <w:numId w:val="9"/>
        </w:numPr>
        <w:suppressAutoHyphens w:val="0"/>
        <w:autoSpaceDE w:val="0"/>
        <w:autoSpaceDN w:val="0"/>
        <w:adjustRightInd w:val="0"/>
        <w:spacing w:before="120" w:after="120" w:line="276" w:lineRule="auto"/>
        <w:ind w:left="426"/>
        <w:jc w:val="both"/>
        <w:rPr>
          <w:rFonts w:ascii="Arial" w:hAnsi="Arial" w:cs="Arial"/>
          <w:sz w:val="20"/>
        </w:rPr>
      </w:pPr>
      <w:r>
        <w:rPr>
          <w:rFonts w:ascii="Arial" w:hAnsi="Arial" w:cs="Arial"/>
          <w:sz w:val="20"/>
        </w:rPr>
        <w:t xml:space="preserve">Na wypadek </w:t>
      </w:r>
      <w:r w:rsidR="00D52FDE">
        <w:rPr>
          <w:rFonts w:ascii="Arial" w:hAnsi="Arial" w:cs="Arial"/>
          <w:sz w:val="20"/>
        </w:rPr>
        <w:t>czasowej niemożności wykonywania Przedmiotu Umowy</w:t>
      </w:r>
      <w:r>
        <w:rPr>
          <w:rFonts w:ascii="Arial" w:hAnsi="Arial" w:cs="Arial"/>
          <w:sz w:val="20"/>
        </w:rPr>
        <w:t xml:space="preserve">, Przyjmujący zamówienie zobowiązany jest </w:t>
      </w:r>
      <w:r w:rsidR="008D3A07">
        <w:rPr>
          <w:rFonts w:ascii="Arial" w:hAnsi="Arial" w:cs="Arial"/>
          <w:sz w:val="20"/>
        </w:rPr>
        <w:t>zabezpieczyć zastępcze wykonywanie Przedmiotu Umowy</w:t>
      </w:r>
      <w:r>
        <w:rPr>
          <w:rFonts w:ascii="Arial" w:hAnsi="Arial" w:cs="Arial"/>
          <w:sz w:val="20"/>
        </w:rPr>
        <w:t>.</w:t>
      </w:r>
    </w:p>
    <w:p w:rsidR="005916DB" w:rsidRDefault="00D52FDE" w:rsidP="005916DB">
      <w:pPr>
        <w:widowControl w:val="0"/>
        <w:numPr>
          <w:ilvl w:val="0"/>
          <w:numId w:val="9"/>
        </w:numPr>
        <w:suppressAutoHyphens w:val="0"/>
        <w:autoSpaceDE w:val="0"/>
        <w:autoSpaceDN w:val="0"/>
        <w:adjustRightInd w:val="0"/>
        <w:spacing w:before="120" w:after="120" w:line="276" w:lineRule="auto"/>
        <w:ind w:left="426"/>
        <w:jc w:val="both"/>
        <w:rPr>
          <w:rFonts w:ascii="Arial" w:hAnsi="Arial" w:cs="Arial"/>
          <w:sz w:val="20"/>
        </w:rPr>
      </w:pPr>
      <w:r>
        <w:rPr>
          <w:rFonts w:ascii="Arial" w:hAnsi="Arial" w:cs="Arial"/>
          <w:sz w:val="20"/>
        </w:rPr>
        <w:t>Podmiot zastępujący</w:t>
      </w:r>
      <w:r w:rsidR="005916DB">
        <w:rPr>
          <w:rFonts w:ascii="Arial" w:hAnsi="Arial" w:cs="Arial"/>
          <w:sz w:val="20"/>
        </w:rPr>
        <w:t xml:space="preserve"> Przyjmujące</w:t>
      </w:r>
      <w:r w:rsidR="008D3A07">
        <w:rPr>
          <w:rFonts w:ascii="Arial" w:hAnsi="Arial" w:cs="Arial"/>
          <w:sz w:val="20"/>
        </w:rPr>
        <w:t>go zamówienie, zwany</w:t>
      </w:r>
      <w:r>
        <w:rPr>
          <w:rFonts w:ascii="Arial" w:hAnsi="Arial" w:cs="Arial"/>
          <w:sz w:val="20"/>
        </w:rPr>
        <w:t xml:space="preserve"> dalej Podmiotem zastępującym</w:t>
      </w:r>
      <w:r w:rsidR="008F270D">
        <w:rPr>
          <w:rFonts w:ascii="Arial" w:hAnsi="Arial" w:cs="Arial"/>
          <w:sz w:val="20"/>
        </w:rPr>
        <w:t>, może być wyłącznie podmiot</w:t>
      </w:r>
      <w:r w:rsidR="005916DB">
        <w:rPr>
          <w:rFonts w:ascii="Arial" w:hAnsi="Arial" w:cs="Arial"/>
          <w:sz w:val="20"/>
        </w:rPr>
        <w:t xml:space="preserve"> o odpowiednich kwalifikacjach</w:t>
      </w:r>
      <w:r w:rsidR="008F270D">
        <w:rPr>
          <w:rFonts w:ascii="Arial" w:hAnsi="Arial" w:cs="Arial"/>
          <w:sz w:val="20"/>
        </w:rPr>
        <w:t xml:space="preserve"> i zasobach</w:t>
      </w:r>
      <w:r w:rsidR="005916DB">
        <w:rPr>
          <w:rFonts w:ascii="Arial" w:hAnsi="Arial" w:cs="Arial"/>
          <w:sz w:val="20"/>
        </w:rPr>
        <w:t xml:space="preserve">, prowadzący działalność gospodarczą i posiadający ubezpieczenie odpowiedzialności cywilnej zgodnie z warunkami określonymi w Umowie. </w:t>
      </w:r>
      <w:r w:rsidR="008F270D">
        <w:rPr>
          <w:rFonts w:ascii="Arial" w:hAnsi="Arial" w:cs="Arial"/>
          <w:sz w:val="20"/>
        </w:rPr>
        <w:t>Podmiot zastępujący powinien</w:t>
      </w:r>
      <w:r w:rsidR="005916DB">
        <w:rPr>
          <w:rFonts w:ascii="Arial" w:hAnsi="Arial" w:cs="Arial"/>
          <w:sz w:val="20"/>
        </w:rPr>
        <w:t xml:space="preserve"> spełniać również inne wymogi określone w Umowie</w:t>
      </w:r>
      <w:r w:rsidR="008F270D">
        <w:rPr>
          <w:rFonts w:ascii="Arial" w:hAnsi="Arial" w:cs="Arial"/>
          <w:sz w:val="20"/>
        </w:rPr>
        <w:t xml:space="preserve"> co do Przyjmującego zamówienia</w:t>
      </w:r>
      <w:r w:rsidR="005916DB">
        <w:rPr>
          <w:rFonts w:ascii="Arial" w:hAnsi="Arial" w:cs="Arial"/>
          <w:sz w:val="20"/>
        </w:rPr>
        <w:t xml:space="preserve">. </w:t>
      </w:r>
    </w:p>
    <w:p w:rsidR="005916DB" w:rsidRDefault="005916DB" w:rsidP="005916DB">
      <w:pPr>
        <w:widowControl w:val="0"/>
        <w:numPr>
          <w:ilvl w:val="0"/>
          <w:numId w:val="9"/>
        </w:numPr>
        <w:suppressAutoHyphens w:val="0"/>
        <w:autoSpaceDE w:val="0"/>
        <w:autoSpaceDN w:val="0"/>
        <w:adjustRightInd w:val="0"/>
        <w:spacing w:before="120" w:after="120" w:line="276" w:lineRule="auto"/>
        <w:ind w:left="426"/>
        <w:jc w:val="both"/>
        <w:rPr>
          <w:rFonts w:ascii="Arial" w:hAnsi="Arial" w:cs="Arial"/>
          <w:sz w:val="20"/>
        </w:rPr>
      </w:pPr>
      <w:r>
        <w:rPr>
          <w:rFonts w:ascii="Arial" w:hAnsi="Arial" w:cs="Arial"/>
          <w:sz w:val="20"/>
        </w:rPr>
        <w:t xml:space="preserve">W przypadku konieczności </w:t>
      </w:r>
      <w:r w:rsidR="000848C5">
        <w:rPr>
          <w:rFonts w:ascii="Arial" w:hAnsi="Arial" w:cs="Arial"/>
          <w:sz w:val="20"/>
        </w:rPr>
        <w:t>zabezpieczenia zastępczego wykonywania Przedmiotu Umowy</w:t>
      </w:r>
      <w:r>
        <w:rPr>
          <w:rFonts w:ascii="Arial" w:hAnsi="Arial" w:cs="Arial"/>
          <w:sz w:val="20"/>
        </w:rPr>
        <w:t xml:space="preserve">, Przyjmujący zamówienie zobowiązany jest powiadomić Udzielającego zamówienia o planowanej nieobecności i </w:t>
      </w:r>
      <w:r w:rsidR="008F270D">
        <w:rPr>
          <w:rFonts w:ascii="Arial" w:hAnsi="Arial" w:cs="Arial"/>
          <w:sz w:val="20"/>
        </w:rPr>
        <w:t>Podmiocie zastępującym który</w:t>
      </w:r>
      <w:r>
        <w:rPr>
          <w:rFonts w:ascii="Arial" w:hAnsi="Arial" w:cs="Arial"/>
          <w:sz w:val="20"/>
        </w:rPr>
        <w:t xml:space="preserve"> w jego zastępstwie miałaby wykonywać Umowę co najmniej na 5 dni przed terminem planowanej </w:t>
      </w:r>
      <w:r w:rsidR="004A69A0">
        <w:rPr>
          <w:rFonts w:ascii="Arial" w:hAnsi="Arial" w:cs="Arial"/>
          <w:sz w:val="20"/>
        </w:rPr>
        <w:t>przerwy w wykonywaniu Umowy</w:t>
      </w:r>
      <w:r>
        <w:rPr>
          <w:rFonts w:ascii="Arial" w:hAnsi="Arial" w:cs="Arial"/>
          <w:sz w:val="20"/>
        </w:rPr>
        <w:t xml:space="preserve">. </w:t>
      </w:r>
    </w:p>
    <w:p w:rsidR="005916DB" w:rsidRDefault="00BB6DB2" w:rsidP="005916DB">
      <w:pPr>
        <w:widowControl w:val="0"/>
        <w:numPr>
          <w:ilvl w:val="0"/>
          <w:numId w:val="9"/>
        </w:numPr>
        <w:suppressAutoHyphens w:val="0"/>
        <w:autoSpaceDE w:val="0"/>
        <w:autoSpaceDN w:val="0"/>
        <w:adjustRightInd w:val="0"/>
        <w:spacing w:before="120" w:after="120" w:line="276" w:lineRule="auto"/>
        <w:ind w:left="426"/>
        <w:jc w:val="both"/>
        <w:rPr>
          <w:rFonts w:ascii="Arial" w:hAnsi="Arial" w:cs="Arial"/>
          <w:sz w:val="20"/>
        </w:rPr>
      </w:pPr>
      <w:r>
        <w:rPr>
          <w:rFonts w:ascii="Arial" w:hAnsi="Arial" w:cs="Arial"/>
          <w:sz w:val="20"/>
        </w:rPr>
        <w:t>Podmiot zastępujący</w:t>
      </w:r>
      <w:r w:rsidR="005916DB">
        <w:rPr>
          <w:rFonts w:ascii="Arial" w:hAnsi="Arial" w:cs="Arial"/>
          <w:sz w:val="20"/>
        </w:rPr>
        <w:t xml:space="preserve"> może przystąpić do wykonywania czynności w zastępstwie Przyjmującego zamówienia, dopiero po uzyskaniu akceptacji Udzielającego zamówienia. </w:t>
      </w:r>
    </w:p>
    <w:p w:rsidR="005916DB" w:rsidRDefault="005916DB" w:rsidP="005916DB">
      <w:pPr>
        <w:widowControl w:val="0"/>
        <w:numPr>
          <w:ilvl w:val="0"/>
          <w:numId w:val="9"/>
        </w:numPr>
        <w:suppressAutoHyphens w:val="0"/>
        <w:autoSpaceDE w:val="0"/>
        <w:autoSpaceDN w:val="0"/>
        <w:adjustRightInd w:val="0"/>
        <w:spacing w:before="120" w:after="120" w:line="276" w:lineRule="auto"/>
        <w:ind w:left="426"/>
        <w:jc w:val="both"/>
        <w:rPr>
          <w:rFonts w:ascii="Arial" w:hAnsi="Arial" w:cs="Arial"/>
          <w:sz w:val="20"/>
        </w:rPr>
      </w:pPr>
      <w:r>
        <w:rPr>
          <w:rFonts w:ascii="Arial" w:hAnsi="Arial" w:cs="Arial"/>
          <w:sz w:val="20"/>
        </w:rPr>
        <w:t xml:space="preserve">Koszty </w:t>
      </w:r>
      <w:r w:rsidR="00BB6DB2">
        <w:rPr>
          <w:rFonts w:ascii="Arial" w:hAnsi="Arial" w:cs="Arial"/>
          <w:sz w:val="20"/>
        </w:rPr>
        <w:t>zabezpieczenia zastępczego wykonywania Przedmiotu Umowy</w:t>
      </w:r>
      <w:r>
        <w:rPr>
          <w:rFonts w:ascii="Arial" w:hAnsi="Arial" w:cs="Arial"/>
          <w:sz w:val="20"/>
        </w:rPr>
        <w:t xml:space="preserve"> ponosi Przyjmujący zamówienie. Przyjmujący zamówienie ponosi pełną odpowiedzialność za udzielanie świadczeń zdrowotnych lub zaniechanie ich udzielania przez osoby trzecie, które udzielają świadczeń zdrowotnych w zastępstwie Przyjmującego zamówienie.</w:t>
      </w:r>
    </w:p>
    <w:p w:rsidR="005916DB" w:rsidRDefault="005916DB" w:rsidP="005916DB">
      <w:pPr>
        <w:pStyle w:val="Standard"/>
        <w:spacing w:before="120" w:after="120"/>
        <w:jc w:val="center"/>
        <w:rPr>
          <w:rFonts w:ascii="Arial" w:hAnsi="Arial" w:cs="Arial"/>
          <w:b/>
          <w:sz w:val="20"/>
          <w:szCs w:val="20"/>
        </w:rPr>
      </w:pPr>
    </w:p>
    <w:p w:rsidR="005916DB" w:rsidRDefault="005916DB" w:rsidP="005916DB">
      <w:pPr>
        <w:pStyle w:val="Standard"/>
        <w:spacing w:before="120" w:after="120"/>
        <w:jc w:val="center"/>
        <w:rPr>
          <w:rFonts w:ascii="Arial" w:hAnsi="Arial" w:cs="Arial"/>
          <w:b/>
          <w:sz w:val="20"/>
          <w:szCs w:val="20"/>
        </w:rPr>
      </w:pPr>
      <w:r>
        <w:rPr>
          <w:rFonts w:ascii="Arial" w:hAnsi="Arial" w:cs="Arial"/>
          <w:b/>
          <w:sz w:val="20"/>
          <w:szCs w:val="20"/>
        </w:rPr>
        <w:t>Wynagrodzenie</w:t>
      </w:r>
    </w:p>
    <w:p w:rsidR="005916DB" w:rsidRDefault="00795935" w:rsidP="005916DB">
      <w:pPr>
        <w:pStyle w:val="Standard"/>
        <w:spacing w:before="120" w:after="120"/>
        <w:jc w:val="center"/>
        <w:rPr>
          <w:rFonts w:ascii="Arial" w:hAnsi="Arial" w:cs="Arial"/>
          <w:b/>
          <w:sz w:val="20"/>
          <w:szCs w:val="20"/>
        </w:rPr>
      </w:pPr>
      <w:r>
        <w:rPr>
          <w:rFonts w:ascii="Arial" w:hAnsi="Arial" w:cs="Arial"/>
          <w:b/>
          <w:sz w:val="20"/>
          <w:szCs w:val="20"/>
        </w:rPr>
        <w:t>§ 7</w:t>
      </w:r>
    </w:p>
    <w:p w:rsidR="005916DB" w:rsidRDefault="005916DB" w:rsidP="005916DB">
      <w:pPr>
        <w:pStyle w:val="Standard"/>
        <w:widowControl w:val="0"/>
        <w:numPr>
          <w:ilvl w:val="0"/>
          <w:numId w:val="10"/>
        </w:numPr>
        <w:spacing w:before="120" w:after="120"/>
        <w:ind w:left="426"/>
        <w:jc w:val="both"/>
        <w:rPr>
          <w:rFonts w:ascii="Arial" w:hAnsi="Arial" w:cs="Arial"/>
          <w:sz w:val="20"/>
          <w:szCs w:val="20"/>
        </w:rPr>
      </w:pPr>
      <w:r>
        <w:rPr>
          <w:rFonts w:ascii="Arial" w:hAnsi="Arial" w:cs="Arial"/>
          <w:sz w:val="20"/>
          <w:szCs w:val="20"/>
        </w:rPr>
        <w:t xml:space="preserve">Przyjmującemu zamówienie za należyte wykonanie Przedmiotu Umowy przysługuje wynagrodzenie </w:t>
      </w:r>
      <w:r w:rsidR="00BB6DB2">
        <w:rPr>
          <w:rFonts w:ascii="Arial" w:hAnsi="Arial" w:cs="Arial"/>
          <w:sz w:val="20"/>
          <w:szCs w:val="20"/>
        </w:rPr>
        <w:t xml:space="preserve">ryczałtowe </w:t>
      </w:r>
      <w:r>
        <w:rPr>
          <w:rFonts w:ascii="Arial" w:hAnsi="Arial" w:cs="Arial"/>
          <w:sz w:val="20"/>
          <w:szCs w:val="20"/>
        </w:rPr>
        <w:t xml:space="preserve">w wysokości brutto …………………….. </w:t>
      </w:r>
      <w:r w:rsidR="00BB6DB2">
        <w:rPr>
          <w:rFonts w:ascii="Arial" w:hAnsi="Arial" w:cs="Arial"/>
          <w:sz w:val="20"/>
          <w:szCs w:val="20"/>
        </w:rPr>
        <w:t xml:space="preserve"> (słownie: ……………….) złotych miesięcznie.</w:t>
      </w:r>
    </w:p>
    <w:p w:rsidR="005916DB" w:rsidRDefault="005916DB" w:rsidP="005916DB">
      <w:pPr>
        <w:pStyle w:val="Standard"/>
        <w:widowControl w:val="0"/>
        <w:numPr>
          <w:ilvl w:val="0"/>
          <w:numId w:val="10"/>
        </w:numPr>
        <w:spacing w:before="120" w:after="120"/>
        <w:ind w:left="426"/>
        <w:jc w:val="both"/>
        <w:rPr>
          <w:rFonts w:ascii="Arial" w:hAnsi="Arial" w:cs="Arial"/>
          <w:sz w:val="20"/>
          <w:szCs w:val="20"/>
        </w:rPr>
      </w:pPr>
      <w:r>
        <w:rPr>
          <w:rFonts w:ascii="Arial" w:hAnsi="Arial" w:cs="Arial"/>
          <w:sz w:val="20"/>
          <w:szCs w:val="20"/>
        </w:rPr>
        <w:t>Wynagrodzenie jest płatne z dołu przelewem na rachunek bankowy Przyjmującego zamówienie nr ………………………</w:t>
      </w:r>
      <w:r w:rsidR="00400AA3">
        <w:rPr>
          <w:rFonts w:ascii="Arial" w:hAnsi="Arial" w:cs="Arial"/>
          <w:sz w:val="20"/>
          <w:szCs w:val="20"/>
        </w:rPr>
        <w:t>……….. na podstawie przedłożonej</w:t>
      </w:r>
      <w:r>
        <w:rPr>
          <w:rFonts w:ascii="Arial" w:hAnsi="Arial" w:cs="Arial"/>
          <w:sz w:val="20"/>
          <w:szCs w:val="20"/>
        </w:rPr>
        <w:t xml:space="preserve"> w terminie do </w:t>
      </w:r>
      <w:r w:rsidR="00400AA3">
        <w:rPr>
          <w:rFonts w:ascii="Arial" w:hAnsi="Arial" w:cs="Arial"/>
          <w:sz w:val="20"/>
          <w:szCs w:val="20"/>
        </w:rPr>
        <w:t>10</w:t>
      </w:r>
      <w:r>
        <w:rPr>
          <w:rFonts w:ascii="Arial" w:hAnsi="Arial" w:cs="Arial"/>
          <w:sz w:val="20"/>
          <w:szCs w:val="20"/>
        </w:rPr>
        <w:t xml:space="preserve"> dnia kolejnego miesiąca, faktury wr</w:t>
      </w:r>
      <w:r w:rsidR="00400AA3">
        <w:rPr>
          <w:rFonts w:ascii="Arial" w:hAnsi="Arial" w:cs="Arial"/>
          <w:sz w:val="20"/>
          <w:szCs w:val="20"/>
        </w:rPr>
        <w:t>az z załącznikami, zatwierdzonej</w:t>
      </w:r>
      <w:r>
        <w:rPr>
          <w:rFonts w:ascii="Arial" w:hAnsi="Arial" w:cs="Arial"/>
          <w:sz w:val="20"/>
          <w:szCs w:val="20"/>
        </w:rPr>
        <w:t xml:space="preserve"> przez  pracownika Działu Usług Medycznych w terminie </w:t>
      </w:r>
      <w:r w:rsidR="00400AA3">
        <w:rPr>
          <w:rFonts w:ascii="Arial" w:hAnsi="Arial" w:cs="Arial"/>
          <w:sz w:val="20"/>
          <w:szCs w:val="20"/>
        </w:rPr>
        <w:t xml:space="preserve">…………… </w:t>
      </w:r>
      <w:r>
        <w:rPr>
          <w:rFonts w:ascii="Arial" w:hAnsi="Arial" w:cs="Arial"/>
          <w:sz w:val="20"/>
          <w:szCs w:val="20"/>
        </w:rPr>
        <w:t>dni od daty doręczenia Udzielającemu zamówienia poprawnie wystawione</w:t>
      </w:r>
      <w:r w:rsidR="00400AA3">
        <w:rPr>
          <w:rFonts w:ascii="Arial" w:hAnsi="Arial" w:cs="Arial"/>
          <w:sz w:val="20"/>
          <w:szCs w:val="20"/>
        </w:rPr>
        <w:t>j</w:t>
      </w:r>
      <w:r>
        <w:rPr>
          <w:rFonts w:ascii="Arial" w:hAnsi="Arial" w:cs="Arial"/>
          <w:sz w:val="20"/>
          <w:szCs w:val="20"/>
        </w:rPr>
        <w:t xml:space="preserve"> </w:t>
      </w:r>
      <w:r w:rsidR="00E44178">
        <w:rPr>
          <w:rFonts w:ascii="Arial" w:hAnsi="Arial" w:cs="Arial"/>
          <w:sz w:val="20"/>
          <w:szCs w:val="20"/>
        </w:rPr>
        <w:t>faktury. W </w:t>
      </w:r>
      <w:r>
        <w:rPr>
          <w:rFonts w:ascii="Arial" w:hAnsi="Arial" w:cs="Arial"/>
          <w:sz w:val="20"/>
          <w:szCs w:val="20"/>
        </w:rPr>
        <w:t>przypadku przedłożenia dokumentów korygujących, termin płatności liczony jest od chwili złożenia korekty.</w:t>
      </w:r>
    </w:p>
    <w:p w:rsidR="005916DB" w:rsidRDefault="005916DB" w:rsidP="005916DB">
      <w:pPr>
        <w:pStyle w:val="Standard"/>
        <w:widowControl w:val="0"/>
        <w:numPr>
          <w:ilvl w:val="0"/>
          <w:numId w:val="10"/>
        </w:numPr>
        <w:spacing w:before="120" w:after="120"/>
        <w:ind w:left="426"/>
        <w:jc w:val="both"/>
        <w:rPr>
          <w:rFonts w:ascii="Arial" w:hAnsi="Arial" w:cs="Arial"/>
          <w:sz w:val="20"/>
          <w:szCs w:val="20"/>
        </w:rPr>
      </w:pPr>
      <w:r>
        <w:rPr>
          <w:rFonts w:ascii="Arial" w:hAnsi="Arial" w:cs="Arial"/>
          <w:sz w:val="20"/>
          <w:szCs w:val="20"/>
        </w:rPr>
        <w:t>Prz</w:t>
      </w:r>
      <w:r w:rsidR="00400AA3">
        <w:rPr>
          <w:rFonts w:ascii="Arial" w:hAnsi="Arial" w:cs="Arial"/>
          <w:sz w:val="20"/>
          <w:szCs w:val="20"/>
        </w:rPr>
        <w:t>yjmujący zamówienie do faktury</w:t>
      </w:r>
      <w:r>
        <w:rPr>
          <w:rFonts w:ascii="Arial" w:hAnsi="Arial" w:cs="Arial"/>
          <w:sz w:val="20"/>
          <w:szCs w:val="20"/>
        </w:rPr>
        <w:t xml:space="preserve"> załącza </w:t>
      </w:r>
      <w:r w:rsidR="00677718">
        <w:rPr>
          <w:rFonts w:ascii="Arial" w:hAnsi="Arial" w:cs="Arial"/>
          <w:sz w:val="20"/>
          <w:szCs w:val="20"/>
        </w:rPr>
        <w:t>zestawienie, o którym mowa w § 4 ust. 2 pkt 6</w:t>
      </w:r>
      <w:r>
        <w:rPr>
          <w:rFonts w:ascii="Arial" w:hAnsi="Arial" w:cs="Arial"/>
          <w:sz w:val="20"/>
          <w:szCs w:val="20"/>
        </w:rPr>
        <w:t>.</w:t>
      </w:r>
    </w:p>
    <w:p w:rsidR="005916DB" w:rsidRDefault="005916DB" w:rsidP="005916DB">
      <w:pPr>
        <w:pStyle w:val="Standard"/>
        <w:widowControl w:val="0"/>
        <w:numPr>
          <w:ilvl w:val="0"/>
          <w:numId w:val="10"/>
        </w:numPr>
        <w:spacing w:before="120" w:after="120"/>
        <w:ind w:left="426"/>
        <w:jc w:val="both"/>
        <w:rPr>
          <w:rFonts w:ascii="Arial" w:hAnsi="Arial" w:cs="Arial"/>
          <w:sz w:val="20"/>
          <w:szCs w:val="20"/>
        </w:rPr>
      </w:pPr>
      <w:r>
        <w:rPr>
          <w:rFonts w:ascii="Arial" w:hAnsi="Arial" w:cs="Arial"/>
          <w:sz w:val="20"/>
          <w:szCs w:val="20"/>
        </w:rPr>
        <w:t>Dniem zapłaty jest dzień obciążenia rachunku Udzielającego zamówienia.</w:t>
      </w:r>
    </w:p>
    <w:p w:rsidR="005916DB" w:rsidRDefault="005916DB" w:rsidP="005916DB">
      <w:pPr>
        <w:pStyle w:val="Standard"/>
        <w:widowControl w:val="0"/>
        <w:numPr>
          <w:ilvl w:val="0"/>
          <w:numId w:val="10"/>
        </w:numPr>
        <w:spacing w:before="120" w:after="120"/>
        <w:ind w:left="426"/>
        <w:jc w:val="both"/>
        <w:rPr>
          <w:rFonts w:ascii="Arial" w:hAnsi="Arial" w:cs="Arial"/>
          <w:sz w:val="20"/>
          <w:szCs w:val="20"/>
        </w:rPr>
      </w:pPr>
      <w:r>
        <w:rPr>
          <w:rFonts w:ascii="Arial" w:hAnsi="Arial" w:cs="Arial"/>
          <w:sz w:val="20"/>
          <w:szCs w:val="20"/>
        </w:rPr>
        <w:t xml:space="preserve">Udzielający zamówienie pomniejszy wynagrodzenie </w:t>
      </w:r>
      <w:r w:rsidR="004C1B45">
        <w:rPr>
          <w:rFonts w:ascii="Arial" w:hAnsi="Arial" w:cs="Arial"/>
          <w:sz w:val="20"/>
          <w:szCs w:val="20"/>
        </w:rPr>
        <w:t>wypłacane</w:t>
      </w:r>
      <w:r>
        <w:rPr>
          <w:rFonts w:ascii="Arial" w:hAnsi="Arial" w:cs="Arial"/>
          <w:sz w:val="20"/>
          <w:szCs w:val="20"/>
        </w:rPr>
        <w:t xml:space="preserve"> Przyjmującemu zamówienie o naliczone kary umowne oraz należności określone w </w:t>
      </w:r>
      <w:r w:rsidR="00436224">
        <w:rPr>
          <w:rFonts w:ascii="Arial" w:hAnsi="Arial" w:cs="Arial"/>
          <w:sz w:val="20"/>
          <w:szCs w:val="20"/>
        </w:rPr>
        <w:t>§ 10</w:t>
      </w:r>
      <w:r>
        <w:rPr>
          <w:rFonts w:ascii="Arial" w:hAnsi="Arial" w:cs="Arial"/>
          <w:sz w:val="20"/>
          <w:szCs w:val="20"/>
        </w:rPr>
        <w:t xml:space="preserve">, bez uprzedniego wzywania do zapłaty, na co Przyjmujący zamówienie wyraża zgodę. </w:t>
      </w:r>
      <w:r w:rsidR="004C1B45">
        <w:rPr>
          <w:rFonts w:ascii="Arial" w:hAnsi="Arial" w:cs="Arial"/>
          <w:sz w:val="20"/>
          <w:szCs w:val="20"/>
        </w:rPr>
        <w:t xml:space="preserve">Udzielający zamówienia zawiadomi Przyjmującego zamówienie o podstawie dokonanego pomniejszenia wynagrodzenia. </w:t>
      </w:r>
    </w:p>
    <w:p w:rsidR="005D6802" w:rsidRPr="005D6802" w:rsidRDefault="00621BC7" w:rsidP="005D6802">
      <w:pPr>
        <w:pStyle w:val="Standard"/>
        <w:widowControl w:val="0"/>
        <w:numPr>
          <w:ilvl w:val="0"/>
          <w:numId w:val="10"/>
        </w:numPr>
        <w:spacing w:before="120" w:after="120"/>
        <w:ind w:left="426"/>
        <w:jc w:val="both"/>
        <w:rPr>
          <w:rFonts w:ascii="Arial" w:hAnsi="Arial" w:cs="Arial"/>
          <w:sz w:val="20"/>
          <w:szCs w:val="20"/>
        </w:rPr>
      </w:pPr>
      <w:r>
        <w:rPr>
          <w:rFonts w:ascii="Arial" w:hAnsi="Arial" w:cs="Arial"/>
          <w:sz w:val="20"/>
          <w:szCs w:val="20"/>
        </w:rPr>
        <w:t>Wynagrodzenie Przyjmujące</w:t>
      </w:r>
      <w:r w:rsidR="005D6802">
        <w:rPr>
          <w:rFonts w:ascii="Arial" w:hAnsi="Arial" w:cs="Arial"/>
          <w:sz w:val="20"/>
          <w:szCs w:val="20"/>
        </w:rPr>
        <w:t xml:space="preserve"> zamówienie określone w ust. 1 </w:t>
      </w:r>
      <w:r w:rsidRPr="005D6802">
        <w:rPr>
          <w:rFonts w:ascii="Helvetica" w:hAnsi="Helvetica"/>
          <w:color w:val="000000"/>
          <w:sz w:val="20"/>
          <w:szCs w:val="20"/>
          <w:shd w:val="clear" w:color="auto" w:fill="FFFFFF"/>
        </w:rPr>
        <w:t xml:space="preserve">nie obejmuje środków finansowych przeznaczonych na dodatkowe wynagrodzenie pielęgniarek wypłacanych na podstawie Rozporządzenia Ministra Zdrowia z dnia 8 września 2015 r. w sprawie ogólnych warunków umów </w:t>
      </w:r>
      <w:r w:rsidRPr="005D6802">
        <w:rPr>
          <w:rFonts w:ascii="Helvetica" w:hAnsi="Helvetica"/>
          <w:color w:val="000000"/>
          <w:sz w:val="20"/>
          <w:szCs w:val="20"/>
          <w:shd w:val="clear" w:color="auto" w:fill="FFFFFF"/>
        </w:rPr>
        <w:lastRenderedPageBreak/>
        <w:t>o udzielanie świadczeń zdrowotnych oraz Rozporządzeni</w:t>
      </w:r>
      <w:r w:rsidR="005D6802">
        <w:rPr>
          <w:rFonts w:ascii="Helvetica" w:hAnsi="Helvetica"/>
          <w:color w:val="000000"/>
          <w:sz w:val="20"/>
          <w:szCs w:val="20"/>
          <w:shd w:val="clear" w:color="auto" w:fill="FFFFFF"/>
        </w:rPr>
        <w:t xml:space="preserve">a Ministra Zdrowia z dnia 14 października </w:t>
      </w:r>
      <w:r w:rsidRPr="005D6802">
        <w:rPr>
          <w:rFonts w:ascii="Helvetica" w:hAnsi="Helvetica"/>
          <w:color w:val="000000"/>
          <w:sz w:val="20"/>
          <w:szCs w:val="20"/>
          <w:shd w:val="clear" w:color="auto" w:fill="FFFFFF"/>
        </w:rPr>
        <w:t>2015 r. zmieniającego rozporządzenie w sprawie ogólnych warunków umów o udzielanie świadczeń opieki zdrowotnej.</w:t>
      </w:r>
    </w:p>
    <w:p w:rsidR="00621BC7" w:rsidRPr="001D247C" w:rsidRDefault="005D6802" w:rsidP="001D247C">
      <w:pPr>
        <w:pStyle w:val="Standard"/>
        <w:widowControl w:val="0"/>
        <w:numPr>
          <w:ilvl w:val="0"/>
          <w:numId w:val="10"/>
        </w:numPr>
        <w:spacing w:before="120" w:after="120"/>
        <w:ind w:left="426"/>
        <w:jc w:val="both"/>
        <w:rPr>
          <w:rFonts w:ascii="Arial" w:hAnsi="Arial" w:cs="Arial"/>
          <w:sz w:val="20"/>
          <w:szCs w:val="20"/>
        </w:rPr>
      </w:pPr>
      <w:r>
        <w:rPr>
          <w:rFonts w:ascii="Helvetica" w:hAnsi="Helvetica"/>
          <w:color w:val="000000"/>
          <w:sz w:val="20"/>
          <w:szCs w:val="20"/>
          <w:shd w:val="clear" w:color="auto" w:fill="FFFFFF"/>
        </w:rPr>
        <w:t>W przypadku otrzymania dodatkowych środków na podstawie określonej w ust. 6, Udzielający zam</w:t>
      </w:r>
      <w:r w:rsidR="00885FF9">
        <w:rPr>
          <w:rFonts w:ascii="Helvetica" w:hAnsi="Helvetica"/>
          <w:color w:val="000000"/>
          <w:sz w:val="20"/>
          <w:szCs w:val="20"/>
          <w:shd w:val="clear" w:color="auto" w:fill="FFFFFF"/>
        </w:rPr>
        <w:t xml:space="preserve">ówienia </w:t>
      </w:r>
      <w:r w:rsidR="00621BC7" w:rsidRPr="001D247C">
        <w:rPr>
          <w:rFonts w:ascii="Helvetica" w:hAnsi="Helvetica"/>
          <w:color w:val="000000"/>
          <w:sz w:val="20"/>
          <w:szCs w:val="20"/>
          <w:shd w:val="clear" w:color="auto" w:fill="FFFFFF"/>
        </w:rPr>
        <w:t xml:space="preserve">zobowiązuje się do przekazania stosownych środków wynikających z Rozporządzenia Ministra Zdrowia z dnia 8 września 2015 r. w sprawie ogólnych warunków umów o udzielanie świadczeń zdrowotnych oraz Rozporządzenia Ministra Zdrowia </w:t>
      </w:r>
      <w:r w:rsidR="001D247C">
        <w:rPr>
          <w:rFonts w:ascii="Helvetica" w:hAnsi="Helvetica"/>
          <w:color w:val="000000"/>
          <w:sz w:val="20"/>
          <w:szCs w:val="20"/>
          <w:shd w:val="clear" w:color="auto" w:fill="FFFFFF"/>
        </w:rPr>
        <w:t xml:space="preserve">z dnia 14 października </w:t>
      </w:r>
      <w:r w:rsidR="00621BC7" w:rsidRPr="001D247C">
        <w:rPr>
          <w:rFonts w:ascii="Helvetica" w:hAnsi="Helvetica"/>
          <w:color w:val="000000"/>
          <w:sz w:val="20"/>
          <w:szCs w:val="20"/>
          <w:shd w:val="clear" w:color="auto" w:fill="FFFFFF"/>
        </w:rPr>
        <w:t>2015 r. zmieniającego rozporządzenie w sprawie ogólnych warunków umów o udzielanie świadczeń opieki zdrowotnej na zasoby pielęgniarskie udzielające świadczeń zdrowotnych u podwykonawcy, po uzyskaniu tych środków z POW NFZ w Białymstoku.</w:t>
      </w:r>
    </w:p>
    <w:p w:rsidR="005916DB" w:rsidRDefault="005916DB" w:rsidP="005916DB">
      <w:pPr>
        <w:pStyle w:val="Standard"/>
        <w:spacing w:before="120" w:after="120"/>
        <w:jc w:val="center"/>
        <w:rPr>
          <w:rFonts w:ascii="Arial" w:hAnsi="Arial" w:cs="Arial"/>
          <w:b/>
          <w:sz w:val="20"/>
          <w:szCs w:val="20"/>
        </w:rPr>
      </w:pPr>
    </w:p>
    <w:p w:rsidR="005916DB" w:rsidRDefault="005916DB" w:rsidP="005916DB">
      <w:pPr>
        <w:pStyle w:val="Standard"/>
        <w:spacing w:before="120" w:after="120"/>
        <w:jc w:val="center"/>
        <w:rPr>
          <w:rFonts w:ascii="Arial" w:hAnsi="Arial" w:cs="Arial"/>
          <w:b/>
          <w:sz w:val="20"/>
          <w:szCs w:val="20"/>
        </w:rPr>
      </w:pPr>
      <w:r>
        <w:rPr>
          <w:rFonts w:ascii="Arial" w:hAnsi="Arial" w:cs="Arial"/>
          <w:b/>
          <w:sz w:val="20"/>
          <w:szCs w:val="20"/>
        </w:rPr>
        <w:t>Czas obowiązywania Umowy</w:t>
      </w:r>
    </w:p>
    <w:p w:rsidR="005916DB" w:rsidRDefault="00795935" w:rsidP="005916DB">
      <w:pPr>
        <w:pStyle w:val="Standard"/>
        <w:spacing w:before="120" w:after="120"/>
        <w:jc w:val="center"/>
        <w:rPr>
          <w:rFonts w:ascii="Arial" w:hAnsi="Arial" w:cs="Arial"/>
          <w:b/>
          <w:sz w:val="20"/>
          <w:szCs w:val="20"/>
        </w:rPr>
      </w:pPr>
      <w:r>
        <w:rPr>
          <w:rFonts w:ascii="Arial" w:hAnsi="Arial" w:cs="Arial"/>
          <w:b/>
          <w:sz w:val="20"/>
          <w:szCs w:val="20"/>
        </w:rPr>
        <w:t>§ 8</w:t>
      </w:r>
    </w:p>
    <w:p w:rsidR="005916DB" w:rsidRDefault="005916DB" w:rsidP="005916DB">
      <w:pPr>
        <w:pStyle w:val="Akapitzlist"/>
        <w:widowControl w:val="0"/>
        <w:numPr>
          <w:ilvl w:val="0"/>
          <w:numId w:val="11"/>
        </w:numPr>
        <w:spacing w:before="120" w:after="120"/>
        <w:ind w:left="426"/>
        <w:jc w:val="both"/>
        <w:rPr>
          <w:rFonts w:ascii="Arial" w:hAnsi="Arial" w:cs="Arial"/>
          <w:sz w:val="20"/>
          <w:szCs w:val="20"/>
        </w:rPr>
      </w:pPr>
      <w:r>
        <w:rPr>
          <w:rFonts w:ascii="Arial" w:hAnsi="Arial" w:cs="Arial"/>
          <w:sz w:val="20"/>
          <w:szCs w:val="20"/>
        </w:rPr>
        <w:t xml:space="preserve">Umowa zostaje zawarta na czas </w:t>
      </w:r>
      <w:r w:rsidR="00BB6673">
        <w:rPr>
          <w:rFonts w:ascii="Arial" w:hAnsi="Arial" w:cs="Arial"/>
          <w:sz w:val="20"/>
          <w:szCs w:val="20"/>
        </w:rPr>
        <w:t xml:space="preserve">……………………….. </w:t>
      </w:r>
      <w:r>
        <w:rPr>
          <w:rFonts w:ascii="Arial" w:hAnsi="Arial" w:cs="Arial"/>
          <w:sz w:val="20"/>
          <w:szCs w:val="20"/>
        </w:rPr>
        <w:t xml:space="preserve">od ……...  </w:t>
      </w:r>
      <w:r w:rsidR="00BB6673">
        <w:rPr>
          <w:rFonts w:ascii="Arial" w:hAnsi="Arial" w:cs="Arial"/>
          <w:sz w:val="20"/>
          <w:szCs w:val="20"/>
        </w:rPr>
        <w:t>…………………….</w:t>
      </w:r>
    </w:p>
    <w:p w:rsidR="005916DB" w:rsidRDefault="005916DB" w:rsidP="005916DB">
      <w:pPr>
        <w:pStyle w:val="Akapitzlist"/>
        <w:widowControl w:val="0"/>
        <w:numPr>
          <w:ilvl w:val="0"/>
          <w:numId w:val="11"/>
        </w:numPr>
        <w:spacing w:before="120" w:after="120"/>
        <w:ind w:left="426"/>
        <w:jc w:val="both"/>
        <w:rPr>
          <w:rFonts w:ascii="Arial" w:hAnsi="Arial" w:cs="Arial"/>
          <w:sz w:val="20"/>
          <w:szCs w:val="20"/>
        </w:rPr>
      </w:pPr>
      <w:r>
        <w:rPr>
          <w:rFonts w:ascii="Arial" w:hAnsi="Arial" w:cs="Arial"/>
          <w:sz w:val="20"/>
          <w:szCs w:val="20"/>
        </w:rPr>
        <w:t>Udzielający zamówienia może wypowiedzieć Umowę ze skutkiem natychmiastowym w przypadku, gdy Przyjmujący zamówienie utraci trwale lub czasowo uprawienia konieczne do wykonywania Przedmiotu Umowy.</w:t>
      </w:r>
    </w:p>
    <w:p w:rsidR="005916DB" w:rsidRDefault="005916DB" w:rsidP="005916DB">
      <w:pPr>
        <w:pStyle w:val="Akapitzlist"/>
        <w:widowControl w:val="0"/>
        <w:numPr>
          <w:ilvl w:val="0"/>
          <w:numId w:val="11"/>
        </w:numPr>
        <w:spacing w:before="120" w:after="120"/>
        <w:ind w:left="426"/>
        <w:jc w:val="both"/>
        <w:rPr>
          <w:rFonts w:ascii="Arial" w:hAnsi="Arial" w:cs="Arial"/>
          <w:sz w:val="20"/>
          <w:szCs w:val="20"/>
        </w:rPr>
      </w:pPr>
      <w:r>
        <w:rPr>
          <w:rFonts w:ascii="Arial" w:hAnsi="Arial" w:cs="Arial"/>
          <w:sz w:val="20"/>
          <w:szCs w:val="20"/>
        </w:rPr>
        <w:t>Udzielający zamówienia może wypowiedzieć Umowę z zachowaniem 3-dniowego okresu wypowiedzenia w przypadku, gdy Przyjmujący zamówienie:</w:t>
      </w:r>
    </w:p>
    <w:p w:rsidR="00FC0B1A" w:rsidRDefault="00FC0B1A" w:rsidP="005916DB">
      <w:pPr>
        <w:pStyle w:val="Akapitzlist"/>
        <w:widowControl w:val="0"/>
        <w:numPr>
          <w:ilvl w:val="1"/>
          <w:numId w:val="13"/>
        </w:numPr>
        <w:spacing w:before="120" w:after="120"/>
        <w:ind w:left="993"/>
        <w:jc w:val="both"/>
        <w:rPr>
          <w:rFonts w:ascii="Arial" w:hAnsi="Arial" w:cs="Arial"/>
          <w:sz w:val="20"/>
          <w:szCs w:val="20"/>
        </w:rPr>
      </w:pPr>
      <w:r>
        <w:rPr>
          <w:rFonts w:ascii="Arial" w:hAnsi="Arial" w:cs="Arial"/>
          <w:sz w:val="20"/>
          <w:szCs w:val="20"/>
        </w:rPr>
        <w:t>złożył nieprawdziwe oświadczenie, o którym mowa w § 2 ust. 1;</w:t>
      </w:r>
    </w:p>
    <w:p w:rsidR="00FC0B1A" w:rsidRDefault="00FC0B1A" w:rsidP="005916DB">
      <w:pPr>
        <w:pStyle w:val="Akapitzlist"/>
        <w:widowControl w:val="0"/>
        <w:numPr>
          <w:ilvl w:val="1"/>
          <w:numId w:val="13"/>
        </w:numPr>
        <w:spacing w:before="120" w:after="120"/>
        <w:ind w:left="993"/>
        <w:jc w:val="both"/>
        <w:rPr>
          <w:rFonts w:ascii="Arial" w:hAnsi="Arial" w:cs="Arial"/>
          <w:sz w:val="20"/>
          <w:szCs w:val="20"/>
        </w:rPr>
      </w:pPr>
      <w:r>
        <w:rPr>
          <w:rFonts w:ascii="Arial" w:hAnsi="Arial" w:cs="Arial"/>
          <w:sz w:val="20"/>
          <w:szCs w:val="20"/>
        </w:rPr>
        <w:t>przestał spełniać warunki określone w § 2 ust. 1;</w:t>
      </w:r>
    </w:p>
    <w:p w:rsidR="00FC0B1A" w:rsidRDefault="00FC0B1A" w:rsidP="005916DB">
      <w:pPr>
        <w:pStyle w:val="Akapitzlist"/>
        <w:widowControl w:val="0"/>
        <w:numPr>
          <w:ilvl w:val="1"/>
          <w:numId w:val="13"/>
        </w:numPr>
        <w:spacing w:before="120" w:after="120"/>
        <w:ind w:left="993"/>
        <w:jc w:val="both"/>
        <w:rPr>
          <w:rFonts w:ascii="Arial" w:hAnsi="Arial" w:cs="Arial"/>
          <w:sz w:val="20"/>
          <w:szCs w:val="20"/>
        </w:rPr>
      </w:pPr>
      <w:r>
        <w:rPr>
          <w:rFonts w:ascii="Arial" w:hAnsi="Arial" w:cs="Arial"/>
          <w:sz w:val="20"/>
          <w:szCs w:val="20"/>
        </w:rPr>
        <w:t>złożył podrobione, przerobione lub nierzetelne dokumenty określone w § 2;</w:t>
      </w:r>
    </w:p>
    <w:p w:rsidR="005916DB" w:rsidRDefault="005916DB" w:rsidP="005916DB">
      <w:pPr>
        <w:pStyle w:val="Akapitzlist"/>
        <w:widowControl w:val="0"/>
        <w:numPr>
          <w:ilvl w:val="1"/>
          <w:numId w:val="13"/>
        </w:numPr>
        <w:spacing w:before="120" w:after="120"/>
        <w:ind w:left="993"/>
        <w:jc w:val="both"/>
        <w:rPr>
          <w:rFonts w:ascii="Arial" w:hAnsi="Arial" w:cs="Arial"/>
          <w:sz w:val="20"/>
          <w:szCs w:val="20"/>
        </w:rPr>
      </w:pPr>
      <w:r>
        <w:rPr>
          <w:rFonts w:ascii="Arial" w:hAnsi="Arial" w:cs="Arial"/>
          <w:sz w:val="20"/>
          <w:szCs w:val="20"/>
        </w:rPr>
        <w:t>podpisał umowę, której celem było przeniesienie całości lub części swoich praw lub obowiązków wynikających z Umowy na osobę trzecią;</w:t>
      </w:r>
    </w:p>
    <w:p w:rsidR="005916DB" w:rsidRDefault="005916DB" w:rsidP="005916DB">
      <w:pPr>
        <w:pStyle w:val="Akapitzlist"/>
        <w:widowControl w:val="0"/>
        <w:numPr>
          <w:ilvl w:val="1"/>
          <w:numId w:val="13"/>
        </w:numPr>
        <w:spacing w:before="120" w:after="120"/>
        <w:ind w:left="993"/>
        <w:jc w:val="both"/>
        <w:rPr>
          <w:rFonts w:ascii="Arial" w:hAnsi="Arial" w:cs="Arial"/>
          <w:sz w:val="20"/>
          <w:szCs w:val="20"/>
        </w:rPr>
      </w:pPr>
      <w:r>
        <w:rPr>
          <w:rFonts w:ascii="Arial" w:hAnsi="Arial" w:cs="Arial"/>
          <w:sz w:val="20"/>
          <w:szCs w:val="20"/>
        </w:rPr>
        <w:t xml:space="preserve">zaprzestał wykonywania Umowy, tj. nie wykonuje Umowy w sposób nieusprawiedliwiony przez czas przekraczający </w:t>
      </w:r>
      <w:r w:rsidR="00BB6673">
        <w:rPr>
          <w:rFonts w:ascii="Arial" w:hAnsi="Arial" w:cs="Arial"/>
          <w:sz w:val="20"/>
          <w:szCs w:val="20"/>
        </w:rPr>
        <w:t>3</w:t>
      </w:r>
      <w:r>
        <w:rPr>
          <w:rFonts w:ascii="Arial" w:hAnsi="Arial" w:cs="Arial"/>
          <w:sz w:val="20"/>
          <w:szCs w:val="20"/>
        </w:rPr>
        <w:t xml:space="preserve"> dni</w:t>
      </w:r>
      <w:r w:rsidR="00FA7449">
        <w:rPr>
          <w:rFonts w:ascii="Arial" w:hAnsi="Arial" w:cs="Arial"/>
          <w:sz w:val="20"/>
          <w:szCs w:val="20"/>
        </w:rPr>
        <w:t xml:space="preserve"> i nie zapewnił Podmiotu zastępującego zgodnie z</w:t>
      </w:r>
      <w:r w:rsidR="00E44178">
        <w:rPr>
          <w:rFonts w:ascii="Arial" w:hAnsi="Arial" w:cs="Arial"/>
          <w:sz w:val="20"/>
          <w:szCs w:val="20"/>
        </w:rPr>
        <w:t xml:space="preserve"> § </w:t>
      </w:r>
      <w:r w:rsidR="00FA7449">
        <w:rPr>
          <w:rFonts w:ascii="Arial" w:hAnsi="Arial" w:cs="Arial"/>
          <w:sz w:val="20"/>
          <w:szCs w:val="20"/>
        </w:rPr>
        <w:t>…………..</w:t>
      </w:r>
      <w:r>
        <w:rPr>
          <w:rFonts w:ascii="Arial" w:hAnsi="Arial" w:cs="Arial"/>
          <w:sz w:val="20"/>
          <w:szCs w:val="20"/>
        </w:rPr>
        <w:t>;</w:t>
      </w:r>
    </w:p>
    <w:p w:rsidR="005916DB" w:rsidRDefault="005916DB" w:rsidP="005916DB">
      <w:pPr>
        <w:pStyle w:val="Akapitzlist"/>
        <w:widowControl w:val="0"/>
        <w:numPr>
          <w:ilvl w:val="1"/>
          <w:numId w:val="13"/>
        </w:numPr>
        <w:spacing w:before="120" w:after="120"/>
        <w:ind w:left="993"/>
        <w:jc w:val="both"/>
        <w:rPr>
          <w:rFonts w:ascii="Arial" w:hAnsi="Arial" w:cs="Arial"/>
          <w:sz w:val="20"/>
          <w:szCs w:val="20"/>
        </w:rPr>
      </w:pPr>
      <w:r>
        <w:rPr>
          <w:rFonts w:ascii="Arial" w:hAnsi="Arial" w:cs="Arial"/>
          <w:sz w:val="20"/>
          <w:szCs w:val="20"/>
        </w:rPr>
        <w:t>rażąco narusza Umowę, w szczególności, gdy wystąpiło niewypełnienie warunków Umowy lub wadliwe jej wykonanie, nierzetelne prowadzenie dokumentacji medycznej i statystycznej</w:t>
      </w:r>
      <w:r w:rsidR="00FA7449">
        <w:rPr>
          <w:rFonts w:ascii="Arial" w:hAnsi="Arial" w:cs="Arial"/>
          <w:sz w:val="20"/>
          <w:szCs w:val="20"/>
        </w:rPr>
        <w:t>, a wezwany do usunięcia naruszeń nie zadośćuczynił żądaniu w terminie 7 dni</w:t>
      </w:r>
      <w:r>
        <w:rPr>
          <w:rFonts w:ascii="Arial" w:hAnsi="Arial" w:cs="Arial"/>
          <w:sz w:val="20"/>
          <w:szCs w:val="20"/>
        </w:rPr>
        <w:t>;</w:t>
      </w:r>
    </w:p>
    <w:p w:rsidR="005916DB" w:rsidRDefault="005916DB" w:rsidP="005916DB">
      <w:pPr>
        <w:pStyle w:val="Akapitzlist"/>
        <w:widowControl w:val="0"/>
        <w:numPr>
          <w:ilvl w:val="1"/>
          <w:numId w:val="13"/>
        </w:numPr>
        <w:spacing w:before="120" w:after="120"/>
        <w:ind w:left="993"/>
        <w:jc w:val="both"/>
        <w:rPr>
          <w:rFonts w:ascii="Arial" w:hAnsi="Arial" w:cs="Arial"/>
          <w:sz w:val="20"/>
          <w:szCs w:val="20"/>
        </w:rPr>
      </w:pPr>
      <w:r>
        <w:rPr>
          <w:rFonts w:ascii="Arial" w:hAnsi="Arial" w:cs="Arial"/>
          <w:sz w:val="20"/>
          <w:szCs w:val="20"/>
        </w:rPr>
        <w:t>nie posiada ubezpieczenia odpowiedzialności cywilnej zgodnego z Umową albo nie przedłoży dowodu zawarcia umowy ubezpieczenia odpowiedzialności cywilnej zawartej zgodnie z zasadami określonymi w Umowie w terminie w Umowie określonym.</w:t>
      </w:r>
    </w:p>
    <w:p w:rsidR="005916DB" w:rsidRDefault="005916DB" w:rsidP="005916DB">
      <w:pPr>
        <w:pStyle w:val="Akapitzlist"/>
        <w:widowControl w:val="0"/>
        <w:numPr>
          <w:ilvl w:val="0"/>
          <w:numId w:val="11"/>
        </w:numPr>
        <w:spacing w:before="120" w:after="120"/>
        <w:ind w:left="426"/>
        <w:jc w:val="both"/>
        <w:rPr>
          <w:rFonts w:ascii="Arial" w:hAnsi="Arial" w:cs="Arial"/>
          <w:sz w:val="20"/>
          <w:szCs w:val="20"/>
        </w:rPr>
      </w:pPr>
      <w:r>
        <w:rPr>
          <w:rFonts w:ascii="Arial" w:hAnsi="Arial" w:cs="Arial"/>
          <w:sz w:val="20"/>
          <w:szCs w:val="20"/>
        </w:rPr>
        <w:t xml:space="preserve">Udzielający zamówienia może wypowiedzieć Umowę z zachowaniem miesięcznego okresu wypowiedzenia w przypadku zaprzestania lub </w:t>
      </w:r>
      <w:r w:rsidR="006D35EF">
        <w:rPr>
          <w:rFonts w:ascii="Arial" w:hAnsi="Arial" w:cs="Arial"/>
          <w:sz w:val="20"/>
          <w:szCs w:val="20"/>
        </w:rPr>
        <w:t>przygotowywań do</w:t>
      </w:r>
      <w:r>
        <w:rPr>
          <w:rFonts w:ascii="Arial" w:hAnsi="Arial" w:cs="Arial"/>
          <w:sz w:val="20"/>
          <w:szCs w:val="20"/>
        </w:rPr>
        <w:t xml:space="preserve"> zaprzestania przez Udzielającego zamówienia wykonywania umowy z podmiotem finansującym udzielane świadczenia zdrowotne.</w:t>
      </w:r>
    </w:p>
    <w:p w:rsidR="005916DB" w:rsidRDefault="005916DB" w:rsidP="005916DB">
      <w:pPr>
        <w:pStyle w:val="Akapitzlist"/>
        <w:widowControl w:val="0"/>
        <w:numPr>
          <w:ilvl w:val="0"/>
          <w:numId w:val="11"/>
        </w:numPr>
        <w:spacing w:before="120" w:after="120"/>
        <w:ind w:left="426"/>
        <w:jc w:val="both"/>
        <w:rPr>
          <w:rFonts w:ascii="Arial" w:hAnsi="Arial" w:cs="Arial"/>
          <w:sz w:val="20"/>
          <w:szCs w:val="20"/>
        </w:rPr>
      </w:pPr>
      <w:r>
        <w:rPr>
          <w:rFonts w:ascii="Arial" w:hAnsi="Arial" w:cs="Arial"/>
          <w:sz w:val="20"/>
          <w:szCs w:val="20"/>
        </w:rPr>
        <w:t>Każda ze Stron może wypowiedzieć Umowę ze skutkiem natychmiastowym gdy zajdą okoliczności, za które Strony nie ponoszą odpowiedzialności, a które uniemożliwiają dalsze jej wykonywanie albo nastąpi taka zmiana bezwzględnie obowiązujących przepisów prawa, która wykluczy możliwość wykonywania Umowy.</w:t>
      </w:r>
    </w:p>
    <w:p w:rsidR="005916DB" w:rsidRDefault="005916DB" w:rsidP="005916DB">
      <w:pPr>
        <w:pStyle w:val="Akapitzlist"/>
        <w:widowControl w:val="0"/>
        <w:numPr>
          <w:ilvl w:val="0"/>
          <w:numId w:val="11"/>
        </w:numPr>
        <w:spacing w:before="120" w:after="120"/>
        <w:ind w:left="426"/>
        <w:jc w:val="both"/>
        <w:rPr>
          <w:rFonts w:ascii="Arial" w:hAnsi="Arial" w:cs="Arial"/>
          <w:sz w:val="20"/>
          <w:szCs w:val="20"/>
        </w:rPr>
      </w:pPr>
      <w:r>
        <w:rPr>
          <w:rFonts w:ascii="Arial" w:hAnsi="Arial" w:cs="Arial"/>
          <w:sz w:val="20"/>
          <w:szCs w:val="20"/>
        </w:rPr>
        <w:t xml:space="preserve">Po wypowiedzeniu, rozwiązaniu lub wygaśnięciu Umowy Przyjmujący </w:t>
      </w:r>
      <w:r w:rsidR="00850722">
        <w:rPr>
          <w:rFonts w:ascii="Arial" w:hAnsi="Arial" w:cs="Arial"/>
          <w:sz w:val="20"/>
          <w:szCs w:val="20"/>
        </w:rPr>
        <w:t>zamówienie</w:t>
      </w:r>
      <w:r>
        <w:rPr>
          <w:rFonts w:ascii="Arial" w:hAnsi="Arial" w:cs="Arial"/>
          <w:sz w:val="20"/>
          <w:szCs w:val="20"/>
        </w:rPr>
        <w:t xml:space="preserve"> zobowiązany jest do zwrotu wszelkiej dokumentacji związanej z realizacją Umowy, znajdującej się w posiadaniu Przyjmującego zamówienie, w terminie 7 dni od daty ustania Umowy. Zwrotowi podlegają wszelkie dokumenty, bez względu na jakim nośniku zostały zapisane.</w:t>
      </w:r>
    </w:p>
    <w:p w:rsidR="005916DB" w:rsidRDefault="005916DB" w:rsidP="005916DB">
      <w:pPr>
        <w:pStyle w:val="Standard"/>
        <w:spacing w:before="120" w:after="120"/>
        <w:jc w:val="center"/>
        <w:rPr>
          <w:rFonts w:ascii="Arial" w:hAnsi="Arial" w:cs="Arial"/>
          <w:b/>
          <w:sz w:val="20"/>
          <w:szCs w:val="20"/>
        </w:rPr>
      </w:pPr>
    </w:p>
    <w:p w:rsidR="005916DB" w:rsidRDefault="005916DB" w:rsidP="005916DB">
      <w:pPr>
        <w:pStyle w:val="Standard"/>
        <w:spacing w:before="120" w:after="120"/>
        <w:jc w:val="center"/>
        <w:rPr>
          <w:rFonts w:ascii="Arial" w:hAnsi="Arial" w:cs="Arial"/>
          <w:b/>
          <w:sz w:val="20"/>
          <w:szCs w:val="20"/>
        </w:rPr>
      </w:pPr>
      <w:r>
        <w:rPr>
          <w:rFonts w:ascii="Arial" w:hAnsi="Arial" w:cs="Arial"/>
          <w:b/>
          <w:sz w:val="20"/>
          <w:szCs w:val="20"/>
        </w:rPr>
        <w:t>Ochrona danych osobowych i innych informacji</w:t>
      </w:r>
    </w:p>
    <w:p w:rsidR="005916DB" w:rsidRDefault="00795935" w:rsidP="005916DB">
      <w:pPr>
        <w:pStyle w:val="Standard"/>
        <w:spacing w:before="120" w:after="120"/>
        <w:jc w:val="center"/>
        <w:rPr>
          <w:rFonts w:ascii="Arial" w:hAnsi="Arial" w:cs="Arial"/>
          <w:b/>
          <w:sz w:val="20"/>
          <w:szCs w:val="20"/>
        </w:rPr>
      </w:pPr>
      <w:r>
        <w:rPr>
          <w:rFonts w:ascii="Arial" w:hAnsi="Arial" w:cs="Arial"/>
          <w:b/>
          <w:sz w:val="20"/>
          <w:szCs w:val="20"/>
        </w:rPr>
        <w:lastRenderedPageBreak/>
        <w:t>§ 9</w:t>
      </w:r>
    </w:p>
    <w:p w:rsidR="005916DB" w:rsidRDefault="005916DB" w:rsidP="005916DB">
      <w:pPr>
        <w:pStyle w:val="Standard"/>
        <w:widowControl w:val="0"/>
        <w:numPr>
          <w:ilvl w:val="0"/>
          <w:numId w:val="14"/>
        </w:numPr>
        <w:spacing w:before="120" w:after="120"/>
        <w:ind w:left="426"/>
        <w:jc w:val="both"/>
        <w:rPr>
          <w:rFonts w:ascii="Arial" w:hAnsi="Arial" w:cs="Arial"/>
          <w:sz w:val="20"/>
          <w:szCs w:val="20"/>
        </w:rPr>
      </w:pPr>
      <w:r>
        <w:rPr>
          <w:rFonts w:ascii="Arial" w:hAnsi="Arial" w:cs="Arial"/>
          <w:sz w:val="20"/>
          <w:szCs w:val="20"/>
        </w:rPr>
        <w:t>Przyjmujący zamówienie obowiązany jest do zachowania tajemnicy zawodowej, przestrzegania przepisów ustawy z dnia 29 sierpnia 1997 r. o ochronie danych osobowych oraz stosowania zarządzeń i reguł obowiązujących u Udzielającego zamówienia związanych z przetwarzaniem danych osobowych. Udzielający zamówienia, jako Administrator danych, powierza Przyjmującemu zamówienie do przetwarzania dane osobowe, w zakresie i na warunkach określonych w Umowie.</w:t>
      </w:r>
    </w:p>
    <w:p w:rsidR="005916DB" w:rsidRDefault="005916DB" w:rsidP="005916DB">
      <w:pPr>
        <w:pStyle w:val="Standard"/>
        <w:widowControl w:val="0"/>
        <w:numPr>
          <w:ilvl w:val="0"/>
          <w:numId w:val="14"/>
        </w:numPr>
        <w:spacing w:before="120" w:after="120"/>
        <w:ind w:left="426"/>
        <w:jc w:val="both"/>
        <w:rPr>
          <w:rFonts w:ascii="Arial" w:hAnsi="Arial" w:cs="Arial"/>
          <w:sz w:val="20"/>
          <w:szCs w:val="20"/>
        </w:rPr>
      </w:pPr>
      <w:r>
        <w:rPr>
          <w:rFonts w:ascii="Arial" w:hAnsi="Arial" w:cs="Arial"/>
          <w:sz w:val="20"/>
          <w:szCs w:val="20"/>
        </w:rPr>
        <w:t>Przyjmujący zamówienie zobowiązuje się do zachowania w tajemnicy wszelkich okoliczności i informacji nieujawnionych do wiadomości publicznej, o których dowiedział się w związku z wykonywaniem Umowy, a których ujawnienie mogłoby narazić Udzielającego zamówienie na szkodę.</w:t>
      </w:r>
    </w:p>
    <w:p w:rsidR="005916DB" w:rsidRDefault="005916DB" w:rsidP="005916DB">
      <w:pPr>
        <w:pStyle w:val="Standard"/>
        <w:widowControl w:val="0"/>
        <w:numPr>
          <w:ilvl w:val="0"/>
          <w:numId w:val="14"/>
        </w:numPr>
        <w:spacing w:before="120" w:after="120"/>
        <w:ind w:left="426"/>
        <w:jc w:val="both"/>
        <w:rPr>
          <w:rFonts w:ascii="Arial" w:hAnsi="Arial" w:cs="Arial"/>
          <w:sz w:val="20"/>
          <w:szCs w:val="20"/>
        </w:rPr>
      </w:pPr>
      <w:r>
        <w:rPr>
          <w:rFonts w:ascii="Arial" w:hAnsi="Arial" w:cs="Arial"/>
          <w:sz w:val="20"/>
          <w:szCs w:val="20"/>
        </w:rPr>
        <w:t>Przyjmujący zamówienie zobowiązuje się do zachowania w tajemnicy wszelkich okoliczności i informacji nieujawnionych do wiadomości publicznej, o których dowiedział się w związku z wykonywaniem Umowy, a których ujawnienie mogłoby narazić Udzielającego zamówienia na szkodę.</w:t>
      </w:r>
    </w:p>
    <w:p w:rsidR="005916DB" w:rsidRDefault="005916DB" w:rsidP="005916DB">
      <w:pPr>
        <w:pStyle w:val="Standard"/>
        <w:widowControl w:val="0"/>
        <w:numPr>
          <w:ilvl w:val="0"/>
          <w:numId w:val="14"/>
        </w:numPr>
        <w:spacing w:before="120" w:after="120"/>
        <w:ind w:left="426"/>
        <w:jc w:val="both"/>
        <w:rPr>
          <w:rFonts w:ascii="Arial" w:hAnsi="Arial" w:cs="Arial"/>
          <w:sz w:val="20"/>
          <w:szCs w:val="20"/>
        </w:rPr>
      </w:pPr>
      <w:r>
        <w:rPr>
          <w:rFonts w:ascii="Arial" w:hAnsi="Arial" w:cs="Arial"/>
          <w:bCs/>
          <w:sz w:val="20"/>
          <w:szCs w:val="20"/>
        </w:rPr>
        <w:t>Ujawnienie przez Stronę jakiejkolwiek informacji poufnej osobie trzeciej, wymaga każdorazowo pisemnej zgody pod rygorem nieważności. Zakazowi nie uchybi Strona ujawniająca informacje kompetentnemu podmiotowi na podstawie obowiązki określonego przez powszechnie obowiązujące przepisy, w zakresie w jakim ustawa ją do tego zobowiązuje.</w:t>
      </w:r>
    </w:p>
    <w:p w:rsidR="005916DB" w:rsidRDefault="005916DB" w:rsidP="005916DB">
      <w:pPr>
        <w:pStyle w:val="Standard"/>
        <w:spacing w:before="120" w:after="120"/>
        <w:jc w:val="center"/>
        <w:rPr>
          <w:rFonts w:ascii="Arial" w:hAnsi="Arial" w:cs="Arial"/>
          <w:b/>
          <w:sz w:val="20"/>
          <w:szCs w:val="20"/>
        </w:rPr>
      </w:pPr>
    </w:p>
    <w:p w:rsidR="005916DB" w:rsidRDefault="005916DB" w:rsidP="005916DB">
      <w:pPr>
        <w:pStyle w:val="Standard"/>
        <w:spacing w:before="120" w:after="120"/>
        <w:jc w:val="center"/>
        <w:rPr>
          <w:rFonts w:ascii="Arial" w:hAnsi="Arial" w:cs="Arial"/>
          <w:b/>
          <w:sz w:val="20"/>
          <w:szCs w:val="20"/>
        </w:rPr>
      </w:pPr>
      <w:r>
        <w:rPr>
          <w:rFonts w:ascii="Arial" w:hAnsi="Arial" w:cs="Arial"/>
          <w:b/>
          <w:sz w:val="20"/>
          <w:szCs w:val="20"/>
        </w:rPr>
        <w:t>Odpowiedzialność za szkodę</w:t>
      </w:r>
    </w:p>
    <w:p w:rsidR="005916DB" w:rsidRDefault="00795935" w:rsidP="005916DB">
      <w:pPr>
        <w:pStyle w:val="Standard"/>
        <w:spacing w:before="120" w:after="120"/>
        <w:jc w:val="center"/>
        <w:rPr>
          <w:rFonts w:ascii="Arial" w:hAnsi="Arial" w:cs="Arial"/>
          <w:b/>
          <w:sz w:val="20"/>
          <w:szCs w:val="20"/>
        </w:rPr>
      </w:pPr>
      <w:r>
        <w:rPr>
          <w:rFonts w:ascii="Arial" w:hAnsi="Arial" w:cs="Arial"/>
          <w:b/>
          <w:sz w:val="20"/>
          <w:szCs w:val="20"/>
        </w:rPr>
        <w:t>§ 10</w:t>
      </w:r>
    </w:p>
    <w:p w:rsidR="005916DB" w:rsidRDefault="005916DB" w:rsidP="005916DB">
      <w:pPr>
        <w:pStyle w:val="Akapitzlist"/>
        <w:numPr>
          <w:ilvl w:val="0"/>
          <w:numId w:val="15"/>
        </w:numPr>
        <w:spacing w:before="120" w:after="120"/>
        <w:ind w:left="426"/>
        <w:jc w:val="both"/>
        <w:rPr>
          <w:rFonts w:ascii="Arial" w:hAnsi="Arial" w:cs="Arial"/>
          <w:sz w:val="20"/>
          <w:szCs w:val="20"/>
        </w:rPr>
      </w:pPr>
      <w:r>
        <w:rPr>
          <w:rFonts w:ascii="Arial" w:hAnsi="Arial" w:cs="Arial"/>
          <w:sz w:val="20"/>
          <w:szCs w:val="20"/>
        </w:rPr>
        <w:t>Odpowiedzialność za szkodę wyrządzoną przy udzielaniu świadczeń zdrowotnych stanowiących Przedmiot Umowy ponoszą solidarnie Udzielający zamówienia i Przyjmujący zamówienie.</w:t>
      </w:r>
    </w:p>
    <w:p w:rsidR="005916DB" w:rsidRDefault="005916DB" w:rsidP="005916DB">
      <w:pPr>
        <w:pStyle w:val="Akapitzlist"/>
        <w:numPr>
          <w:ilvl w:val="0"/>
          <w:numId w:val="15"/>
        </w:numPr>
        <w:spacing w:before="120" w:after="120"/>
        <w:ind w:left="426"/>
        <w:jc w:val="both"/>
        <w:rPr>
          <w:rFonts w:ascii="Arial" w:hAnsi="Arial" w:cs="Arial"/>
          <w:sz w:val="20"/>
          <w:szCs w:val="20"/>
        </w:rPr>
      </w:pPr>
      <w:r>
        <w:rPr>
          <w:rFonts w:ascii="Arial" w:hAnsi="Arial" w:cs="Arial"/>
          <w:sz w:val="20"/>
          <w:szCs w:val="20"/>
        </w:rPr>
        <w:t>Przyjmujący zamówienie ponosi odpowiedzialność za szkody poniesione przez Udzielającego zamówienia powstałe w związku z udzielaniem świadczeń zdrowotnych przez Przyjmującego zamówienie, a w szczególności za:</w:t>
      </w:r>
    </w:p>
    <w:p w:rsidR="005916DB" w:rsidRDefault="005916DB" w:rsidP="005916DB">
      <w:pPr>
        <w:widowControl w:val="0"/>
        <w:numPr>
          <w:ilvl w:val="0"/>
          <w:numId w:val="16"/>
        </w:numPr>
        <w:autoSpaceDE w:val="0"/>
        <w:autoSpaceDN w:val="0"/>
        <w:adjustRightInd w:val="0"/>
        <w:spacing w:before="120" w:after="120" w:line="276" w:lineRule="auto"/>
        <w:ind w:left="993"/>
        <w:jc w:val="both"/>
        <w:rPr>
          <w:rFonts w:ascii="Arial" w:hAnsi="Arial" w:cs="Arial"/>
          <w:sz w:val="20"/>
        </w:rPr>
      </w:pPr>
      <w:r>
        <w:rPr>
          <w:rFonts w:ascii="Arial" w:hAnsi="Arial" w:cs="Arial"/>
          <w:sz w:val="20"/>
        </w:rPr>
        <w:t>szkody wynikające z roszczeń pacjentów Udzielającego zamówienia lub ich spadkobierców, powstałe w związku podejmowaniem nieprawidł</w:t>
      </w:r>
      <w:r w:rsidR="00E44178">
        <w:rPr>
          <w:rFonts w:ascii="Arial" w:hAnsi="Arial" w:cs="Arial"/>
          <w:sz w:val="20"/>
        </w:rPr>
        <w:t>owych decyzji diagnostycznych i </w:t>
      </w:r>
      <w:r>
        <w:rPr>
          <w:rFonts w:ascii="Arial" w:hAnsi="Arial" w:cs="Arial"/>
          <w:sz w:val="20"/>
        </w:rPr>
        <w:t>terapeutycznych oraz nieprawidłowym ordynowaniem leków, materiałów medycznych, itp.;</w:t>
      </w:r>
    </w:p>
    <w:p w:rsidR="005916DB" w:rsidRDefault="005916DB" w:rsidP="005916DB">
      <w:pPr>
        <w:widowControl w:val="0"/>
        <w:numPr>
          <w:ilvl w:val="0"/>
          <w:numId w:val="16"/>
        </w:numPr>
        <w:autoSpaceDE w:val="0"/>
        <w:autoSpaceDN w:val="0"/>
        <w:adjustRightInd w:val="0"/>
        <w:spacing w:before="120" w:after="120" w:line="276" w:lineRule="auto"/>
        <w:ind w:left="993"/>
        <w:jc w:val="both"/>
        <w:rPr>
          <w:rFonts w:ascii="Arial" w:hAnsi="Arial" w:cs="Arial"/>
          <w:sz w:val="20"/>
        </w:rPr>
      </w:pPr>
      <w:r>
        <w:rPr>
          <w:rFonts w:ascii="Arial" w:hAnsi="Arial" w:cs="Arial"/>
          <w:sz w:val="20"/>
        </w:rPr>
        <w:t>szkody powstałe w związku z nieuzasadnionym zleceniem przez Udzielającego zamówienia wykonywania badań diagnostycznych lub nieuzasadnionym wykorzystaniem leków, materiałów medycznych, itp.</w:t>
      </w:r>
    </w:p>
    <w:p w:rsidR="005916DB" w:rsidRDefault="005916DB" w:rsidP="005916DB">
      <w:pPr>
        <w:pStyle w:val="Standard"/>
        <w:widowControl w:val="0"/>
        <w:numPr>
          <w:ilvl w:val="0"/>
          <w:numId w:val="15"/>
        </w:numPr>
        <w:spacing w:before="120" w:after="120"/>
        <w:ind w:left="426"/>
        <w:jc w:val="both"/>
        <w:rPr>
          <w:rFonts w:ascii="Arial" w:hAnsi="Arial" w:cs="Arial"/>
          <w:sz w:val="20"/>
          <w:szCs w:val="20"/>
        </w:rPr>
      </w:pPr>
      <w:r>
        <w:rPr>
          <w:rFonts w:ascii="Arial" w:hAnsi="Arial" w:cs="Arial"/>
          <w:sz w:val="20"/>
          <w:szCs w:val="20"/>
        </w:rPr>
        <w:t>W przypadku nieuzasadnionego zlecenia wykonania badań diagnostycznych przez Przyjmującego zamówienie, Udzielającemu zamówienia służy prawo do żądania od Przyjmującego zamówienie zwrotu całkowitych kosztów wykonania tych badań, w terminie 7 dni od dnia wezwania.</w:t>
      </w:r>
    </w:p>
    <w:p w:rsidR="005916DB" w:rsidRDefault="005916DB" w:rsidP="005916DB">
      <w:pPr>
        <w:pStyle w:val="Standard"/>
        <w:widowControl w:val="0"/>
        <w:numPr>
          <w:ilvl w:val="0"/>
          <w:numId w:val="15"/>
        </w:numPr>
        <w:spacing w:before="120" w:after="120"/>
        <w:ind w:left="426"/>
        <w:jc w:val="both"/>
        <w:rPr>
          <w:rFonts w:ascii="Arial" w:hAnsi="Arial" w:cs="Arial"/>
          <w:sz w:val="20"/>
          <w:szCs w:val="20"/>
        </w:rPr>
      </w:pPr>
      <w:r>
        <w:rPr>
          <w:rFonts w:ascii="Arial" w:hAnsi="Arial" w:cs="Arial"/>
          <w:sz w:val="20"/>
          <w:szCs w:val="20"/>
        </w:rPr>
        <w:t>Przyjmujący zamówienie w przypadku wystawienia recepty osobie nieuprawnionej lub w przypadku nieuzasadnionego wystawienia recepty zapłaci na rzecz Udzielaj</w:t>
      </w:r>
      <w:r w:rsidR="00E44178">
        <w:rPr>
          <w:rFonts w:ascii="Arial" w:hAnsi="Arial" w:cs="Arial"/>
          <w:sz w:val="20"/>
          <w:szCs w:val="20"/>
        </w:rPr>
        <w:t>ącego zamówienie, w  terminie 7 </w:t>
      </w:r>
      <w:r>
        <w:rPr>
          <w:rFonts w:ascii="Arial" w:hAnsi="Arial" w:cs="Arial"/>
          <w:sz w:val="20"/>
          <w:szCs w:val="20"/>
        </w:rPr>
        <w:t>dni od wezwania, kwotę odpowiadającą równowartości nienależnej refundacji cen leków dokonanych na podstawie tych recept wraz z odsetkami zapłaconymi przez Udzielającego zamówienia.</w:t>
      </w:r>
    </w:p>
    <w:p w:rsidR="005916DB" w:rsidRDefault="005916DB" w:rsidP="005916DB">
      <w:pPr>
        <w:pStyle w:val="Standard"/>
        <w:widowControl w:val="0"/>
        <w:numPr>
          <w:ilvl w:val="0"/>
          <w:numId w:val="15"/>
        </w:numPr>
        <w:spacing w:before="120" w:after="120"/>
        <w:ind w:left="426"/>
        <w:jc w:val="both"/>
        <w:rPr>
          <w:rFonts w:ascii="Arial" w:hAnsi="Arial" w:cs="Arial"/>
          <w:sz w:val="20"/>
          <w:szCs w:val="20"/>
        </w:rPr>
      </w:pPr>
      <w:r>
        <w:rPr>
          <w:rFonts w:ascii="Arial" w:hAnsi="Arial" w:cs="Arial"/>
          <w:sz w:val="20"/>
          <w:szCs w:val="20"/>
        </w:rPr>
        <w:t xml:space="preserve">Przyjmujący zamówienie w przypadku </w:t>
      </w:r>
      <w:r w:rsidR="00220333">
        <w:rPr>
          <w:rFonts w:ascii="Arial" w:hAnsi="Arial" w:cs="Arial"/>
          <w:sz w:val="20"/>
          <w:szCs w:val="20"/>
        </w:rPr>
        <w:t>uchybienia obowiązkom wynikającym z Umowy</w:t>
      </w:r>
      <w:r>
        <w:rPr>
          <w:rFonts w:ascii="Arial" w:hAnsi="Arial" w:cs="Arial"/>
          <w:sz w:val="20"/>
          <w:szCs w:val="20"/>
        </w:rPr>
        <w:t xml:space="preserve">, zapłaci na rzecz Udzielającego zamówienie, w terminie 7 dni od wezwania, kwotę odpowiadającą równowartości należności jakie z tego tytułu Udzielający zamówienie zapłacił lub zobowiązany jest zapłacić oraz wartości </w:t>
      </w:r>
      <w:r w:rsidR="00011F0A">
        <w:rPr>
          <w:rFonts w:ascii="Arial" w:hAnsi="Arial" w:cs="Arial"/>
          <w:sz w:val="20"/>
          <w:szCs w:val="20"/>
        </w:rPr>
        <w:t>nałożonych na</w:t>
      </w:r>
      <w:r>
        <w:rPr>
          <w:rFonts w:ascii="Arial" w:hAnsi="Arial" w:cs="Arial"/>
          <w:sz w:val="20"/>
          <w:szCs w:val="20"/>
        </w:rPr>
        <w:t xml:space="preserve"> Udzielającego zam</w:t>
      </w:r>
      <w:r w:rsidR="00220333">
        <w:rPr>
          <w:rFonts w:ascii="Arial" w:hAnsi="Arial" w:cs="Arial"/>
          <w:sz w:val="20"/>
          <w:szCs w:val="20"/>
        </w:rPr>
        <w:t xml:space="preserve">ówienie kar, w tym kar umownych, jak </w:t>
      </w:r>
      <w:r>
        <w:rPr>
          <w:rFonts w:ascii="Arial" w:hAnsi="Arial" w:cs="Arial"/>
          <w:sz w:val="20"/>
          <w:szCs w:val="20"/>
        </w:rPr>
        <w:t xml:space="preserve">i kar </w:t>
      </w:r>
      <w:r w:rsidR="00220333">
        <w:rPr>
          <w:rFonts w:ascii="Arial" w:hAnsi="Arial" w:cs="Arial"/>
          <w:sz w:val="20"/>
          <w:szCs w:val="20"/>
        </w:rPr>
        <w:t xml:space="preserve">oraz sankcji </w:t>
      </w:r>
      <w:r>
        <w:rPr>
          <w:rFonts w:ascii="Arial" w:hAnsi="Arial" w:cs="Arial"/>
          <w:sz w:val="20"/>
          <w:szCs w:val="20"/>
        </w:rPr>
        <w:t>wynikających z przepisów prawa publicznego.</w:t>
      </w:r>
    </w:p>
    <w:p w:rsidR="005916DB" w:rsidRDefault="005916DB" w:rsidP="005916DB">
      <w:pPr>
        <w:pStyle w:val="Standard"/>
        <w:widowControl w:val="0"/>
        <w:numPr>
          <w:ilvl w:val="0"/>
          <w:numId w:val="15"/>
        </w:numPr>
        <w:spacing w:before="120" w:after="120"/>
        <w:ind w:left="426"/>
        <w:jc w:val="both"/>
        <w:rPr>
          <w:rFonts w:ascii="Arial" w:hAnsi="Arial" w:cs="Arial"/>
          <w:sz w:val="20"/>
          <w:szCs w:val="20"/>
        </w:rPr>
      </w:pPr>
      <w:r>
        <w:rPr>
          <w:rFonts w:ascii="Arial" w:hAnsi="Arial" w:cs="Arial"/>
          <w:sz w:val="20"/>
          <w:szCs w:val="20"/>
        </w:rPr>
        <w:t>Przyjmujący zamówienie ponosi odpowiedzialność za szkody wyrządzone w mieniu Udzielającego zamówienia. Strony podejmą próbę zgodnego ustalenia wysokości szkody poprzez spisanie protokołu szkody, o ile Przyjmujący zlecenia zobowiąże się do jej naprawienia w terminie nie dłuższym niż 30 dni.</w:t>
      </w:r>
    </w:p>
    <w:p w:rsidR="005916DB" w:rsidRDefault="005916DB" w:rsidP="005916DB">
      <w:pPr>
        <w:pStyle w:val="Standard"/>
        <w:spacing w:before="120" w:after="120"/>
        <w:jc w:val="center"/>
        <w:rPr>
          <w:rFonts w:ascii="Arial" w:hAnsi="Arial" w:cs="Arial"/>
          <w:b/>
          <w:sz w:val="20"/>
          <w:szCs w:val="20"/>
        </w:rPr>
      </w:pPr>
    </w:p>
    <w:p w:rsidR="005916DB" w:rsidRDefault="005916DB" w:rsidP="005916DB">
      <w:pPr>
        <w:pStyle w:val="Standard"/>
        <w:keepNext/>
        <w:spacing w:before="120" w:after="120"/>
        <w:jc w:val="center"/>
        <w:rPr>
          <w:rFonts w:ascii="Arial" w:hAnsi="Arial" w:cs="Arial"/>
          <w:b/>
          <w:sz w:val="20"/>
          <w:szCs w:val="20"/>
        </w:rPr>
      </w:pPr>
      <w:r>
        <w:rPr>
          <w:rFonts w:ascii="Arial" w:hAnsi="Arial" w:cs="Arial"/>
          <w:b/>
          <w:sz w:val="20"/>
          <w:szCs w:val="20"/>
        </w:rPr>
        <w:t>Ubezpieczenie odpowiedzialności cywilnej</w:t>
      </w:r>
    </w:p>
    <w:p w:rsidR="005916DB" w:rsidRDefault="00795935" w:rsidP="005916DB">
      <w:pPr>
        <w:pStyle w:val="Standard"/>
        <w:keepNext/>
        <w:spacing w:before="120" w:after="120"/>
        <w:jc w:val="center"/>
        <w:rPr>
          <w:rFonts w:ascii="Arial" w:hAnsi="Arial" w:cs="Arial"/>
          <w:b/>
          <w:sz w:val="20"/>
          <w:szCs w:val="20"/>
        </w:rPr>
      </w:pPr>
      <w:r>
        <w:rPr>
          <w:rFonts w:ascii="Arial" w:hAnsi="Arial" w:cs="Arial"/>
          <w:b/>
          <w:sz w:val="20"/>
          <w:szCs w:val="20"/>
        </w:rPr>
        <w:t>§ 11</w:t>
      </w:r>
    </w:p>
    <w:p w:rsidR="005916DB" w:rsidRDefault="005916DB" w:rsidP="005916DB">
      <w:pPr>
        <w:pStyle w:val="Standard"/>
        <w:widowControl w:val="0"/>
        <w:numPr>
          <w:ilvl w:val="0"/>
          <w:numId w:val="17"/>
        </w:numPr>
        <w:spacing w:before="120" w:after="120"/>
        <w:ind w:left="426" w:hanging="283"/>
        <w:jc w:val="both"/>
        <w:rPr>
          <w:rFonts w:ascii="Arial" w:hAnsi="Arial" w:cs="Arial"/>
          <w:sz w:val="20"/>
          <w:szCs w:val="20"/>
        </w:rPr>
      </w:pPr>
      <w:r>
        <w:rPr>
          <w:rFonts w:ascii="Arial" w:hAnsi="Arial" w:cs="Arial"/>
          <w:sz w:val="20"/>
          <w:szCs w:val="20"/>
        </w:rPr>
        <w:t xml:space="preserve">Przyjmujący zamówienie zobowiązany jest posiadać aktualną umowę ubezpieczenia od odpowiedzialności cywilnej za szkody wyrządzone w związku z udzielaniem lub zaniechaniem udzielania świadczeń zdrowotnych z uwzględnieniem chorób zakaźnych, w tym wirusowego zapalenia wątroby i wirusa HIV, na warunkach określonych w obowiązujących w tym zakresie przepisach prawa. Kopia polisy ubezpieczeniowej Przyjmującego zamówienie stanowi załącznik nr </w:t>
      </w:r>
      <w:r w:rsidR="00AF58F9">
        <w:rPr>
          <w:rFonts w:ascii="Arial" w:hAnsi="Arial" w:cs="Arial"/>
          <w:sz w:val="20"/>
          <w:szCs w:val="20"/>
        </w:rPr>
        <w:t>4</w:t>
      </w:r>
      <w:r>
        <w:rPr>
          <w:rFonts w:ascii="Arial" w:hAnsi="Arial" w:cs="Arial"/>
          <w:sz w:val="20"/>
          <w:szCs w:val="20"/>
        </w:rPr>
        <w:t xml:space="preserve"> do Umowy. </w:t>
      </w:r>
    </w:p>
    <w:p w:rsidR="005916DB" w:rsidRDefault="005916DB" w:rsidP="005916DB">
      <w:pPr>
        <w:pStyle w:val="Standard"/>
        <w:widowControl w:val="0"/>
        <w:numPr>
          <w:ilvl w:val="0"/>
          <w:numId w:val="17"/>
        </w:numPr>
        <w:spacing w:before="120" w:after="120"/>
        <w:ind w:left="426" w:hanging="283"/>
        <w:jc w:val="both"/>
        <w:rPr>
          <w:rFonts w:ascii="Arial" w:hAnsi="Arial" w:cs="Arial"/>
          <w:sz w:val="20"/>
          <w:szCs w:val="20"/>
        </w:rPr>
      </w:pPr>
      <w:r>
        <w:rPr>
          <w:rFonts w:ascii="Arial" w:hAnsi="Arial" w:cs="Arial"/>
          <w:sz w:val="20"/>
          <w:szCs w:val="20"/>
        </w:rPr>
        <w:t>Przyjmujący zamówienie zobowiązany jest do kontynuowania ubezpieczenia, o którym mowa w ust. 1, przez cały okres obowiązywania Umowy oraz przedkładania każdorazowo kopii aktualnej polisy ubezpieczenia, nie później niż 3 dni przed dniem zakończenia okresu obowiązywania poprzedniej umowy ubezpieczenia.</w:t>
      </w:r>
    </w:p>
    <w:p w:rsidR="005916DB" w:rsidRDefault="005916DB" w:rsidP="005916DB">
      <w:pPr>
        <w:pStyle w:val="Standard"/>
        <w:spacing w:before="120" w:after="120"/>
        <w:jc w:val="center"/>
        <w:rPr>
          <w:rFonts w:ascii="Arial" w:hAnsi="Arial" w:cs="Arial"/>
          <w:b/>
          <w:sz w:val="20"/>
          <w:szCs w:val="20"/>
        </w:rPr>
      </w:pPr>
    </w:p>
    <w:p w:rsidR="005916DB" w:rsidRDefault="005916DB" w:rsidP="005916DB">
      <w:pPr>
        <w:pStyle w:val="Standard"/>
        <w:spacing w:before="120" w:after="120"/>
        <w:jc w:val="center"/>
        <w:rPr>
          <w:rFonts w:ascii="Arial" w:hAnsi="Arial" w:cs="Arial"/>
          <w:b/>
          <w:sz w:val="20"/>
          <w:szCs w:val="20"/>
        </w:rPr>
      </w:pPr>
      <w:r>
        <w:rPr>
          <w:rFonts w:ascii="Arial" w:hAnsi="Arial" w:cs="Arial"/>
          <w:b/>
          <w:sz w:val="20"/>
          <w:szCs w:val="20"/>
        </w:rPr>
        <w:t>Kary umowne</w:t>
      </w:r>
    </w:p>
    <w:p w:rsidR="005916DB" w:rsidRDefault="00795935" w:rsidP="005916DB">
      <w:pPr>
        <w:pStyle w:val="Standard"/>
        <w:spacing w:before="120" w:after="120"/>
        <w:jc w:val="center"/>
        <w:rPr>
          <w:rFonts w:ascii="Arial" w:hAnsi="Arial" w:cs="Arial"/>
          <w:b/>
          <w:sz w:val="20"/>
          <w:szCs w:val="20"/>
        </w:rPr>
      </w:pPr>
      <w:r>
        <w:rPr>
          <w:rFonts w:ascii="Arial" w:hAnsi="Arial" w:cs="Arial"/>
          <w:b/>
          <w:sz w:val="20"/>
          <w:szCs w:val="20"/>
        </w:rPr>
        <w:t>§ 12</w:t>
      </w:r>
    </w:p>
    <w:p w:rsidR="005916DB" w:rsidRDefault="005916DB" w:rsidP="005916DB">
      <w:pPr>
        <w:pStyle w:val="Standard"/>
        <w:widowControl w:val="0"/>
        <w:numPr>
          <w:ilvl w:val="0"/>
          <w:numId w:val="18"/>
        </w:numPr>
        <w:spacing w:before="120" w:after="120"/>
        <w:ind w:left="426" w:hanging="284"/>
        <w:jc w:val="both"/>
        <w:rPr>
          <w:rFonts w:ascii="Arial" w:hAnsi="Arial" w:cs="Arial"/>
          <w:sz w:val="20"/>
          <w:szCs w:val="20"/>
        </w:rPr>
      </w:pPr>
      <w:r>
        <w:rPr>
          <w:rFonts w:ascii="Arial" w:hAnsi="Arial" w:cs="Arial"/>
          <w:sz w:val="20"/>
          <w:szCs w:val="20"/>
        </w:rPr>
        <w:t>Przyjmujący zamówienie zapłaci Udzielającemu zamówienie karę umowną w wysokości:</w:t>
      </w:r>
    </w:p>
    <w:p w:rsidR="005916DB" w:rsidRDefault="005916DB" w:rsidP="005916DB">
      <w:pPr>
        <w:pStyle w:val="Standard"/>
        <w:widowControl w:val="0"/>
        <w:numPr>
          <w:ilvl w:val="1"/>
          <w:numId w:val="18"/>
        </w:numPr>
        <w:spacing w:before="120" w:after="120"/>
        <w:jc w:val="both"/>
        <w:rPr>
          <w:rFonts w:ascii="Arial" w:hAnsi="Arial" w:cs="Arial"/>
          <w:sz w:val="20"/>
          <w:szCs w:val="20"/>
        </w:rPr>
      </w:pPr>
      <w:r>
        <w:rPr>
          <w:rFonts w:ascii="Arial" w:hAnsi="Arial" w:cs="Arial"/>
          <w:sz w:val="20"/>
          <w:szCs w:val="20"/>
        </w:rPr>
        <w:t xml:space="preserve">5 % wynagrodzenia </w:t>
      </w:r>
      <w:r w:rsidR="00D03D9D">
        <w:rPr>
          <w:rFonts w:ascii="Arial" w:hAnsi="Arial" w:cs="Arial"/>
          <w:sz w:val="20"/>
          <w:szCs w:val="20"/>
        </w:rPr>
        <w:t xml:space="preserve">brutto </w:t>
      </w:r>
      <w:r w:rsidR="00DB6B7B">
        <w:rPr>
          <w:rFonts w:ascii="Arial" w:hAnsi="Arial" w:cs="Arial"/>
          <w:sz w:val="20"/>
          <w:szCs w:val="20"/>
        </w:rPr>
        <w:t xml:space="preserve">określonego w § </w:t>
      </w:r>
      <w:r w:rsidR="00621BC7">
        <w:rPr>
          <w:rFonts w:ascii="Arial" w:hAnsi="Arial" w:cs="Arial"/>
          <w:sz w:val="20"/>
          <w:szCs w:val="20"/>
        </w:rPr>
        <w:t>7</w:t>
      </w:r>
      <w:r w:rsidR="00DB6B7B">
        <w:rPr>
          <w:rFonts w:ascii="Arial" w:hAnsi="Arial" w:cs="Arial"/>
          <w:sz w:val="20"/>
          <w:szCs w:val="20"/>
        </w:rPr>
        <w:t xml:space="preserve"> ust. 1</w:t>
      </w:r>
      <w:r>
        <w:rPr>
          <w:rFonts w:ascii="Arial" w:hAnsi="Arial" w:cs="Arial"/>
          <w:sz w:val="20"/>
          <w:szCs w:val="20"/>
        </w:rPr>
        <w:t>, za każde stwierdzone naruszenie zasad prowadzenia dokumentacji medycznej;</w:t>
      </w:r>
    </w:p>
    <w:p w:rsidR="005916DB" w:rsidRDefault="00D03D9D" w:rsidP="005916DB">
      <w:pPr>
        <w:pStyle w:val="Standard"/>
        <w:widowControl w:val="0"/>
        <w:numPr>
          <w:ilvl w:val="1"/>
          <w:numId w:val="18"/>
        </w:numPr>
        <w:spacing w:before="120" w:after="120"/>
        <w:jc w:val="both"/>
        <w:rPr>
          <w:rFonts w:ascii="Arial" w:hAnsi="Arial" w:cs="Arial"/>
          <w:sz w:val="20"/>
          <w:szCs w:val="20"/>
        </w:rPr>
      </w:pPr>
      <w:r>
        <w:rPr>
          <w:rFonts w:ascii="Arial" w:hAnsi="Arial" w:cs="Arial"/>
          <w:sz w:val="20"/>
          <w:szCs w:val="20"/>
        </w:rPr>
        <w:t>10</w:t>
      </w:r>
      <w:r w:rsidR="005916DB">
        <w:rPr>
          <w:rFonts w:ascii="Arial" w:hAnsi="Arial" w:cs="Arial"/>
          <w:sz w:val="20"/>
          <w:szCs w:val="20"/>
        </w:rPr>
        <w:t xml:space="preserve"> % </w:t>
      </w:r>
      <w:r>
        <w:rPr>
          <w:rFonts w:ascii="Arial" w:hAnsi="Arial" w:cs="Arial"/>
          <w:sz w:val="20"/>
          <w:szCs w:val="20"/>
        </w:rPr>
        <w:t xml:space="preserve">wynagrodzenia brutto określonego w § </w:t>
      </w:r>
      <w:r w:rsidR="00621BC7">
        <w:rPr>
          <w:rFonts w:ascii="Arial" w:hAnsi="Arial" w:cs="Arial"/>
          <w:sz w:val="20"/>
          <w:szCs w:val="20"/>
        </w:rPr>
        <w:t>7</w:t>
      </w:r>
      <w:r w:rsidR="005916DB">
        <w:rPr>
          <w:rFonts w:ascii="Arial" w:hAnsi="Arial" w:cs="Arial"/>
          <w:sz w:val="20"/>
          <w:szCs w:val="20"/>
        </w:rPr>
        <w:t xml:space="preserve"> ust. 1 za każdy stwierdzony przypadek udzielenia świadczenia zdrowotnego niezgodnie z U</w:t>
      </w:r>
      <w:r>
        <w:rPr>
          <w:rFonts w:ascii="Arial" w:hAnsi="Arial" w:cs="Arial"/>
          <w:sz w:val="20"/>
          <w:szCs w:val="20"/>
        </w:rPr>
        <w:t>mową, inny niż określony w pkt 3</w:t>
      </w:r>
      <w:r w:rsidR="005916DB">
        <w:rPr>
          <w:rFonts w:ascii="Arial" w:hAnsi="Arial" w:cs="Arial"/>
          <w:sz w:val="20"/>
          <w:szCs w:val="20"/>
        </w:rPr>
        <w:t>;</w:t>
      </w:r>
    </w:p>
    <w:p w:rsidR="00D03D9D" w:rsidRDefault="00D03D9D" w:rsidP="00D03D9D">
      <w:pPr>
        <w:pStyle w:val="Standard"/>
        <w:widowControl w:val="0"/>
        <w:numPr>
          <w:ilvl w:val="1"/>
          <w:numId w:val="18"/>
        </w:numPr>
        <w:spacing w:before="120" w:after="120"/>
        <w:jc w:val="both"/>
        <w:rPr>
          <w:rFonts w:ascii="Arial" w:hAnsi="Arial" w:cs="Arial"/>
          <w:sz w:val="20"/>
          <w:szCs w:val="20"/>
        </w:rPr>
      </w:pPr>
      <w:r>
        <w:rPr>
          <w:rFonts w:ascii="Arial" w:hAnsi="Arial" w:cs="Arial"/>
          <w:sz w:val="20"/>
          <w:szCs w:val="20"/>
        </w:rPr>
        <w:t xml:space="preserve">15 % wynagrodzenia brutto określonego w § </w:t>
      </w:r>
      <w:r w:rsidR="00621BC7">
        <w:rPr>
          <w:rFonts w:ascii="Arial" w:hAnsi="Arial" w:cs="Arial"/>
          <w:sz w:val="20"/>
          <w:szCs w:val="20"/>
        </w:rPr>
        <w:t>7</w:t>
      </w:r>
      <w:r>
        <w:rPr>
          <w:rFonts w:ascii="Arial" w:hAnsi="Arial" w:cs="Arial"/>
          <w:sz w:val="20"/>
          <w:szCs w:val="20"/>
        </w:rPr>
        <w:t xml:space="preserve"> ust. 1 w przypadku nieuzasadnionej odmowy udzielenia świadczeń zdrowotnych;</w:t>
      </w:r>
    </w:p>
    <w:p w:rsidR="00662337" w:rsidRDefault="00662337" w:rsidP="00662337">
      <w:pPr>
        <w:pStyle w:val="Standard"/>
        <w:widowControl w:val="0"/>
        <w:numPr>
          <w:ilvl w:val="1"/>
          <w:numId w:val="18"/>
        </w:numPr>
        <w:spacing w:before="120" w:after="120"/>
        <w:jc w:val="both"/>
        <w:rPr>
          <w:rFonts w:ascii="Arial" w:hAnsi="Arial" w:cs="Arial"/>
          <w:sz w:val="20"/>
          <w:szCs w:val="20"/>
        </w:rPr>
      </w:pPr>
      <w:r>
        <w:rPr>
          <w:rFonts w:ascii="Arial" w:hAnsi="Arial" w:cs="Arial"/>
          <w:sz w:val="20"/>
          <w:szCs w:val="20"/>
        </w:rPr>
        <w:t xml:space="preserve">50 % wynagrodzenia brutto określonego w § </w:t>
      </w:r>
      <w:r w:rsidR="00621BC7">
        <w:rPr>
          <w:rFonts w:ascii="Arial" w:hAnsi="Arial" w:cs="Arial"/>
          <w:sz w:val="20"/>
          <w:szCs w:val="20"/>
        </w:rPr>
        <w:t>7</w:t>
      </w:r>
      <w:r>
        <w:rPr>
          <w:rFonts w:ascii="Arial" w:hAnsi="Arial" w:cs="Arial"/>
          <w:sz w:val="20"/>
          <w:szCs w:val="20"/>
        </w:rPr>
        <w:t xml:space="preserve"> ust. 1 w przypadku </w:t>
      </w:r>
      <w:r w:rsidR="00E44178">
        <w:rPr>
          <w:rFonts w:ascii="Arial" w:hAnsi="Arial" w:cs="Arial"/>
          <w:sz w:val="20"/>
          <w:szCs w:val="20"/>
        </w:rPr>
        <w:t>nieprzekazania w </w:t>
      </w:r>
      <w:r>
        <w:rPr>
          <w:rFonts w:ascii="Arial" w:hAnsi="Arial" w:cs="Arial"/>
          <w:sz w:val="20"/>
          <w:szCs w:val="20"/>
        </w:rPr>
        <w:t xml:space="preserve">terminie informacji określonych </w:t>
      </w:r>
      <w:r w:rsidR="00476844">
        <w:rPr>
          <w:rFonts w:ascii="Arial" w:hAnsi="Arial" w:cs="Arial"/>
          <w:sz w:val="20"/>
          <w:szCs w:val="20"/>
        </w:rPr>
        <w:t>w § 4 ust. 2 pkt 6 lub przekazania informacji nieprawdziwych, niepełnych albo nierzetelnych;</w:t>
      </w:r>
    </w:p>
    <w:p w:rsidR="005916DB" w:rsidRDefault="00CA6A62" w:rsidP="005916DB">
      <w:pPr>
        <w:pStyle w:val="Standard"/>
        <w:widowControl w:val="0"/>
        <w:numPr>
          <w:ilvl w:val="1"/>
          <w:numId w:val="18"/>
        </w:numPr>
        <w:spacing w:before="120" w:after="120"/>
        <w:jc w:val="both"/>
        <w:rPr>
          <w:rFonts w:ascii="Arial" w:hAnsi="Arial" w:cs="Arial"/>
          <w:sz w:val="20"/>
          <w:szCs w:val="20"/>
        </w:rPr>
      </w:pPr>
      <w:r w:rsidRPr="00CF05B0">
        <w:rPr>
          <w:rFonts w:ascii="Arial" w:hAnsi="Arial" w:cs="Arial"/>
          <w:sz w:val="20"/>
          <w:szCs w:val="20"/>
        </w:rPr>
        <w:t>100</w:t>
      </w:r>
      <w:r w:rsidR="00476844" w:rsidRPr="00CF05B0">
        <w:rPr>
          <w:rFonts w:ascii="Arial" w:hAnsi="Arial" w:cs="Arial"/>
          <w:sz w:val="20"/>
          <w:szCs w:val="20"/>
        </w:rPr>
        <w:t xml:space="preserve"> </w:t>
      </w:r>
      <w:r w:rsidR="00476844">
        <w:rPr>
          <w:rFonts w:ascii="Arial" w:hAnsi="Arial" w:cs="Arial"/>
          <w:sz w:val="20"/>
          <w:szCs w:val="20"/>
        </w:rPr>
        <w:t xml:space="preserve">% wynagrodzenia brutto określonego w § </w:t>
      </w:r>
      <w:r w:rsidR="00621BC7">
        <w:rPr>
          <w:rFonts w:ascii="Arial" w:hAnsi="Arial" w:cs="Arial"/>
          <w:sz w:val="20"/>
          <w:szCs w:val="20"/>
        </w:rPr>
        <w:t>7</w:t>
      </w:r>
      <w:r w:rsidR="00476844">
        <w:rPr>
          <w:rFonts w:ascii="Arial" w:hAnsi="Arial" w:cs="Arial"/>
          <w:sz w:val="20"/>
          <w:szCs w:val="20"/>
        </w:rPr>
        <w:t xml:space="preserve"> ust. 1 w przypadku </w:t>
      </w:r>
      <w:r w:rsidR="005916DB">
        <w:rPr>
          <w:rFonts w:ascii="Arial" w:hAnsi="Arial" w:cs="Arial"/>
          <w:sz w:val="20"/>
          <w:szCs w:val="20"/>
        </w:rPr>
        <w:t>wypowiedzenia Umowy przez Udzielającego zamówienia z przyczyn leżących po s</w:t>
      </w:r>
      <w:r w:rsidR="00B938C0">
        <w:rPr>
          <w:rFonts w:ascii="Arial" w:hAnsi="Arial" w:cs="Arial"/>
          <w:sz w:val="20"/>
          <w:szCs w:val="20"/>
        </w:rPr>
        <w:t>tronie Przyjmującego zamówienie;</w:t>
      </w:r>
    </w:p>
    <w:p w:rsidR="00B938C0" w:rsidRPr="00B938C0" w:rsidRDefault="00CA6A62" w:rsidP="00B938C0">
      <w:pPr>
        <w:pStyle w:val="Standard"/>
        <w:widowControl w:val="0"/>
        <w:numPr>
          <w:ilvl w:val="1"/>
          <w:numId w:val="18"/>
        </w:numPr>
        <w:spacing w:before="120" w:after="120"/>
        <w:jc w:val="both"/>
        <w:rPr>
          <w:rFonts w:ascii="Arial" w:hAnsi="Arial" w:cs="Arial"/>
          <w:sz w:val="20"/>
          <w:szCs w:val="20"/>
        </w:rPr>
      </w:pPr>
      <w:r w:rsidRPr="00CF05B0">
        <w:rPr>
          <w:rFonts w:ascii="Arial" w:hAnsi="Arial" w:cs="Arial"/>
          <w:sz w:val="20"/>
          <w:szCs w:val="20"/>
        </w:rPr>
        <w:t>100</w:t>
      </w:r>
      <w:r w:rsidR="00B938C0">
        <w:rPr>
          <w:rFonts w:ascii="Arial" w:hAnsi="Arial" w:cs="Arial"/>
          <w:sz w:val="20"/>
          <w:szCs w:val="20"/>
        </w:rPr>
        <w:t xml:space="preserve"> % wynagrodzenia brutto określonego w § 7 ust. 1 w przypadku odstąpienia od Umowy przez Udzielającego zamówienia z przyczyn leżących po stronie Przyjmującego zamówienie.</w:t>
      </w:r>
    </w:p>
    <w:p w:rsidR="005916DB" w:rsidRDefault="005916DB" w:rsidP="005916DB">
      <w:pPr>
        <w:pStyle w:val="Akapitzlist"/>
        <w:widowControl w:val="0"/>
        <w:numPr>
          <w:ilvl w:val="0"/>
          <w:numId w:val="18"/>
        </w:numPr>
        <w:spacing w:before="120" w:after="120"/>
        <w:ind w:left="426" w:hanging="357"/>
        <w:jc w:val="both"/>
        <w:rPr>
          <w:rFonts w:ascii="Arial" w:hAnsi="Arial" w:cs="Arial"/>
          <w:sz w:val="20"/>
          <w:szCs w:val="20"/>
        </w:rPr>
      </w:pPr>
      <w:r>
        <w:rPr>
          <w:rFonts w:ascii="Arial" w:hAnsi="Arial" w:cs="Arial"/>
          <w:sz w:val="20"/>
          <w:szCs w:val="20"/>
        </w:rPr>
        <w:t>Udzielającemu zamówienia przysługuje prawo dochodzenia odszkodowania przewyższającego wysokość zastrzeżonych na jej rzecz kar umownych.</w:t>
      </w:r>
    </w:p>
    <w:p w:rsidR="005916DB" w:rsidRDefault="005916DB" w:rsidP="005916DB">
      <w:pPr>
        <w:pStyle w:val="Akapitzlist"/>
        <w:widowControl w:val="0"/>
        <w:numPr>
          <w:ilvl w:val="0"/>
          <w:numId w:val="18"/>
        </w:numPr>
        <w:spacing w:before="120" w:after="120"/>
        <w:ind w:left="426" w:hanging="357"/>
        <w:jc w:val="both"/>
        <w:rPr>
          <w:rFonts w:ascii="Arial" w:hAnsi="Arial" w:cs="Arial"/>
          <w:sz w:val="20"/>
          <w:szCs w:val="20"/>
        </w:rPr>
      </w:pPr>
      <w:r>
        <w:rPr>
          <w:rFonts w:ascii="Arial" w:hAnsi="Arial" w:cs="Arial"/>
          <w:sz w:val="20"/>
          <w:szCs w:val="20"/>
        </w:rPr>
        <w:t>Kary umowne mogą być kumulowane</w:t>
      </w:r>
      <w:r w:rsidR="00436224">
        <w:rPr>
          <w:rFonts w:ascii="Arial" w:hAnsi="Arial" w:cs="Arial"/>
          <w:sz w:val="20"/>
          <w:szCs w:val="20"/>
        </w:rPr>
        <w:t>.</w:t>
      </w:r>
    </w:p>
    <w:p w:rsidR="005916DB" w:rsidRDefault="005916DB" w:rsidP="005916DB">
      <w:pPr>
        <w:pStyle w:val="Akapitzlist"/>
        <w:spacing w:before="120" w:after="120"/>
        <w:jc w:val="both"/>
        <w:rPr>
          <w:rFonts w:ascii="Arial" w:hAnsi="Arial" w:cs="Arial"/>
          <w:sz w:val="20"/>
          <w:szCs w:val="20"/>
        </w:rPr>
      </w:pPr>
    </w:p>
    <w:p w:rsidR="005916DB" w:rsidRDefault="005916DB" w:rsidP="005916DB">
      <w:pPr>
        <w:pStyle w:val="Akapitzlist"/>
        <w:spacing w:before="120" w:after="120"/>
        <w:ind w:left="0"/>
        <w:jc w:val="center"/>
        <w:rPr>
          <w:rFonts w:ascii="Arial" w:hAnsi="Arial" w:cs="Arial"/>
          <w:b/>
          <w:sz w:val="20"/>
          <w:szCs w:val="20"/>
        </w:rPr>
      </w:pPr>
      <w:r>
        <w:rPr>
          <w:rFonts w:ascii="Arial" w:hAnsi="Arial" w:cs="Arial"/>
          <w:b/>
          <w:sz w:val="20"/>
          <w:szCs w:val="20"/>
        </w:rPr>
        <w:t>Zakaz cesji</w:t>
      </w:r>
    </w:p>
    <w:p w:rsidR="005916DB" w:rsidRDefault="00795935" w:rsidP="005916DB">
      <w:pPr>
        <w:pStyle w:val="Standard"/>
        <w:spacing w:before="120" w:after="120"/>
        <w:jc w:val="center"/>
        <w:rPr>
          <w:rFonts w:ascii="Arial" w:hAnsi="Arial" w:cs="Arial"/>
          <w:b/>
          <w:sz w:val="20"/>
          <w:szCs w:val="20"/>
        </w:rPr>
      </w:pPr>
      <w:r>
        <w:rPr>
          <w:rFonts w:ascii="Arial" w:hAnsi="Arial" w:cs="Arial"/>
          <w:b/>
          <w:sz w:val="20"/>
          <w:szCs w:val="20"/>
        </w:rPr>
        <w:t>§ 13</w:t>
      </w:r>
    </w:p>
    <w:p w:rsidR="005916DB" w:rsidRDefault="005916DB" w:rsidP="005916DB">
      <w:pPr>
        <w:pStyle w:val="Standard"/>
        <w:spacing w:before="120" w:after="120"/>
        <w:jc w:val="both"/>
        <w:rPr>
          <w:rFonts w:ascii="Arial" w:hAnsi="Arial" w:cs="Arial"/>
          <w:sz w:val="20"/>
          <w:szCs w:val="20"/>
        </w:rPr>
      </w:pPr>
      <w:r>
        <w:rPr>
          <w:rFonts w:ascii="Arial" w:hAnsi="Arial" w:cs="Arial"/>
          <w:sz w:val="20"/>
          <w:szCs w:val="20"/>
        </w:rPr>
        <w:t>Przyjmujący zamówienie nie może przenieść żadnego z praw lub obowiązków wynikających z Umowy na osobę trzecią.</w:t>
      </w:r>
    </w:p>
    <w:p w:rsidR="005916DB" w:rsidRDefault="005916DB" w:rsidP="005916DB">
      <w:pPr>
        <w:pStyle w:val="Standard"/>
        <w:spacing w:before="120" w:after="120"/>
        <w:jc w:val="center"/>
        <w:rPr>
          <w:rFonts w:ascii="Arial" w:hAnsi="Arial" w:cs="Arial"/>
          <w:b/>
          <w:sz w:val="20"/>
          <w:szCs w:val="20"/>
        </w:rPr>
      </w:pPr>
    </w:p>
    <w:p w:rsidR="005916DB" w:rsidRDefault="005916DB" w:rsidP="005916DB">
      <w:pPr>
        <w:pStyle w:val="Standard"/>
        <w:keepNext/>
        <w:spacing w:before="120" w:after="120"/>
        <w:jc w:val="center"/>
        <w:rPr>
          <w:rFonts w:ascii="Arial" w:hAnsi="Arial" w:cs="Arial"/>
          <w:b/>
          <w:sz w:val="20"/>
          <w:szCs w:val="20"/>
        </w:rPr>
      </w:pPr>
      <w:r>
        <w:rPr>
          <w:rFonts w:ascii="Arial" w:hAnsi="Arial" w:cs="Arial"/>
          <w:b/>
          <w:sz w:val="20"/>
          <w:szCs w:val="20"/>
        </w:rPr>
        <w:t>Postanowienia końcowe</w:t>
      </w:r>
    </w:p>
    <w:p w:rsidR="005916DB" w:rsidRDefault="00795935" w:rsidP="005916DB">
      <w:pPr>
        <w:pStyle w:val="Standard"/>
        <w:keepNext/>
        <w:spacing w:before="120" w:after="120"/>
        <w:jc w:val="center"/>
        <w:rPr>
          <w:rFonts w:ascii="Arial" w:hAnsi="Arial" w:cs="Arial"/>
          <w:b/>
          <w:sz w:val="20"/>
          <w:szCs w:val="20"/>
        </w:rPr>
      </w:pPr>
      <w:r>
        <w:rPr>
          <w:rFonts w:ascii="Arial" w:hAnsi="Arial" w:cs="Arial"/>
          <w:b/>
          <w:sz w:val="20"/>
          <w:szCs w:val="20"/>
        </w:rPr>
        <w:t>§ 14</w:t>
      </w:r>
    </w:p>
    <w:p w:rsidR="005916DB" w:rsidRDefault="005916DB" w:rsidP="00415C03">
      <w:pPr>
        <w:pStyle w:val="Akapitzlist"/>
        <w:numPr>
          <w:ilvl w:val="0"/>
          <w:numId w:val="19"/>
        </w:numPr>
        <w:tabs>
          <w:tab w:val="left" w:pos="1134"/>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120" w:after="120"/>
        <w:ind w:left="426" w:hanging="357"/>
        <w:jc w:val="both"/>
        <w:rPr>
          <w:rFonts w:ascii="Arial" w:hAnsi="Arial" w:cs="Arial"/>
          <w:sz w:val="20"/>
        </w:rPr>
      </w:pPr>
      <w:r>
        <w:rPr>
          <w:rFonts w:ascii="Arial" w:hAnsi="Arial" w:cs="Arial"/>
          <w:sz w:val="20"/>
        </w:rPr>
        <w:t>Załączniki stanowią integralną część Umowy.</w:t>
      </w:r>
    </w:p>
    <w:p w:rsidR="005916DB" w:rsidRDefault="005916DB" w:rsidP="00415C03">
      <w:pPr>
        <w:pStyle w:val="Akapitzlist"/>
        <w:numPr>
          <w:ilvl w:val="0"/>
          <w:numId w:val="19"/>
        </w:numPr>
        <w:tabs>
          <w:tab w:val="left" w:pos="1134"/>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120" w:after="120"/>
        <w:ind w:left="426" w:hanging="357"/>
        <w:jc w:val="both"/>
        <w:rPr>
          <w:rFonts w:ascii="Arial" w:hAnsi="Arial" w:cs="Arial"/>
          <w:sz w:val="20"/>
        </w:rPr>
      </w:pPr>
      <w:r>
        <w:rPr>
          <w:rFonts w:ascii="Arial" w:hAnsi="Arial" w:cs="Arial"/>
          <w:sz w:val="20"/>
        </w:rPr>
        <w:lastRenderedPageBreak/>
        <w:t xml:space="preserve">Wszelkie zmiany lub uzupełnienia Umowy wymagają zachowania formy pisemnej pod rygorem nieważności. </w:t>
      </w:r>
    </w:p>
    <w:p w:rsidR="005916DB" w:rsidRDefault="005916DB" w:rsidP="00415C03">
      <w:pPr>
        <w:pStyle w:val="Akapitzlist"/>
        <w:numPr>
          <w:ilvl w:val="0"/>
          <w:numId w:val="19"/>
        </w:numPr>
        <w:tabs>
          <w:tab w:val="left" w:pos="1134"/>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120" w:after="120"/>
        <w:ind w:left="426" w:hanging="357"/>
        <w:jc w:val="both"/>
        <w:rPr>
          <w:rFonts w:ascii="Arial" w:hAnsi="Arial" w:cs="Arial"/>
          <w:sz w:val="20"/>
        </w:rPr>
      </w:pPr>
      <w:r>
        <w:rPr>
          <w:rFonts w:ascii="Arial" w:hAnsi="Arial" w:cs="Arial"/>
          <w:sz w:val="20"/>
        </w:rPr>
        <w:t>Wszelkie spory wynikające z Umowy rozstrzygać będzie sąd właściwy dla siedziby Udzielającego zamówienia.</w:t>
      </w:r>
    </w:p>
    <w:p w:rsidR="005916DB" w:rsidRDefault="005916DB" w:rsidP="00415C03">
      <w:pPr>
        <w:pStyle w:val="Akapitzlist"/>
        <w:numPr>
          <w:ilvl w:val="0"/>
          <w:numId w:val="19"/>
        </w:numPr>
        <w:tabs>
          <w:tab w:val="left" w:pos="1134"/>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120" w:after="120"/>
        <w:ind w:left="426" w:hanging="357"/>
        <w:jc w:val="both"/>
        <w:rPr>
          <w:rFonts w:ascii="Arial" w:hAnsi="Arial" w:cs="Arial"/>
          <w:sz w:val="20"/>
        </w:rPr>
      </w:pPr>
      <w:r>
        <w:rPr>
          <w:rFonts w:ascii="Arial" w:hAnsi="Arial" w:cs="Arial"/>
          <w:sz w:val="20"/>
        </w:rPr>
        <w:t>W sprawach nieuregulowanych Umową stosuje się właściwe przepisy prawa powszechnie o</w:t>
      </w:r>
      <w:r w:rsidR="00415C03">
        <w:rPr>
          <w:rFonts w:ascii="Arial" w:hAnsi="Arial" w:cs="Arial"/>
          <w:sz w:val="20"/>
        </w:rPr>
        <w:t>bowiązującego, w szczególności K</w:t>
      </w:r>
      <w:r>
        <w:rPr>
          <w:rFonts w:ascii="Arial" w:hAnsi="Arial" w:cs="Arial"/>
          <w:sz w:val="20"/>
        </w:rPr>
        <w:t>odeksu cywilnego.</w:t>
      </w:r>
    </w:p>
    <w:p w:rsidR="00CC567D" w:rsidRDefault="00CC567D" w:rsidP="00415C03">
      <w:pPr>
        <w:pStyle w:val="Akapitzlist"/>
        <w:numPr>
          <w:ilvl w:val="0"/>
          <w:numId w:val="19"/>
        </w:numPr>
        <w:tabs>
          <w:tab w:val="left" w:pos="1134"/>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120" w:after="120"/>
        <w:ind w:left="426" w:hanging="357"/>
        <w:jc w:val="both"/>
        <w:rPr>
          <w:rFonts w:ascii="Arial" w:hAnsi="Arial" w:cs="Arial"/>
          <w:sz w:val="20"/>
        </w:rPr>
      </w:pPr>
      <w:r>
        <w:rPr>
          <w:rFonts w:ascii="Arial" w:hAnsi="Arial" w:cs="Arial"/>
          <w:sz w:val="20"/>
        </w:rPr>
        <w:t xml:space="preserve">Ilekroć w Umowie zostało powołane określone rozporządzenie lub zarządzenie właściwego organu, to w przypadku zmiany tego aktu lub zastąpienia innym, do Umowy stosuje się aktualne brzmienie </w:t>
      </w:r>
      <w:r w:rsidR="00F1573E">
        <w:rPr>
          <w:rFonts w:ascii="Arial" w:hAnsi="Arial" w:cs="Arial"/>
          <w:sz w:val="20"/>
        </w:rPr>
        <w:t xml:space="preserve">aktu </w:t>
      </w:r>
      <w:r>
        <w:rPr>
          <w:rFonts w:ascii="Arial" w:hAnsi="Arial" w:cs="Arial"/>
          <w:sz w:val="20"/>
        </w:rPr>
        <w:t xml:space="preserve">lub akt zastępujący. </w:t>
      </w:r>
    </w:p>
    <w:p w:rsidR="005916DB" w:rsidRDefault="005916DB" w:rsidP="00415C03">
      <w:pPr>
        <w:pStyle w:val="Akapitzlist"/>
        <w:numPr>
          <w:ilvl w:val="0"/>
          <w:numId w:val="19"/>
        </w:num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120" w:after="120"/>
        <w:ind w:left="426" w:hanging="357"/>
        <w:jc w:val="both"/>
        <w:rPr>
          <w:rFonts w:ascii="Arial" w:hAnsi="Arial" w:cs="Arial"/>
          <w:sz w:val="20"/>
        </w:rPr>
      </w:pPr>
      <w:r>
        <w:rPr>
          <w:rFonts w:ascii="Arial" w:hAnsi="Arial" w:cs="Arial"/>
          <w:sz w:val="20"/>
        </w:rPr>
        <w:t>Umowę sporządzono w dwóch jednobrzmiących egzemplarzach, po jednym dla każdej ze Stron.</w:t>
      </w:r>
    </w:p>
    <w:p w:rsidR="005916DB" w:rsidRDefault="005916DB" w:rsidP="005916DB">
      <w:pPr>
        <w:pStyle w:val="Akapitzlist"/>
        <w:spacing w:before="120" w:after="120"/>
        <w:jc w:val="both"/>
        <w:rPr>
          <w:rFonts w:ascii="Arial" w:hAnsi="Arial" w:cs="Arial"/>
          <w:sz w:val="20"/>
          <w:szCs w:val="20"/>
        </w:rPr>
      </w:pPr>
    </w:p>
    <w:p w:rsidR="005916DB" w:rsidRDefault="005916DB" w:rsidP="005916DB">
      <w:pPr>
        <w:pStyle w:val="Akapitzlist"/>
        <w:spacing w:before="120" w:after="120"/>
        <w:jc w:val="both"/>
        <w:rPr>
          <w:rFonts w:ascii="Arial" w:hAnsi="Arial" w:cs="Arial"/>
          <w:sz w:val="20"/>
          <w:szCs w:val="20"/>
        </w:rPr>
      </w:pPr>
    </w:p>
    <w:p w:rsidR="005916DB" w:rsidRDefault="005916DB" w:rsidP="005916DB">
      <w:pPr>
        <w:pStyle w:val="Akapitzlist"/>
        <w:spacing w:before="120" w:after="120"/>
        <w:jc w:val="both"/>
        <w:rPr>
          <w:rFonts w:ascii="Arial" w:hAnsi="Arial" w:cs="Arial"/>
          <w:sz w:val="20"/>
          <w:szCs w:val="20"/>
        </w:rPr>
      </w:pPr>
    </w:p>
    <w:p w:rsidR="005916DB" w:rsidRDefault="005916DB" w:rsidP="005916DB">
      <w:pPr>
        <w:pStyle w:val="Tekstblokowy"/>
        <w:spacing w:before="120" w:after="120" w:line="276" w:lineRule="auto"/>
        <w:rPr>
          <w:rFonts w:ascii="Arial" w:hAnsi="Arial" w:cs="Arial"/>
          <w:smallCaps/>
          <w:sz w:val="22"/>
        </w:rPr>
      </w:pPr>
      <w:r>
        <w:rPr>
          <w:rFonts w:ascii="Arial" w:hAnsi="Arial" w:cs="Arial"/>
          <w:smallCaps/>
          <w:sz w:val="22"/>
        </w:rPr>
        <w:t>Przyjmujący zamówienie</w:t>
      </w:r>
      <w:r>
        <w:rPr>
          <w:rFonts w:ascii="Arial" w:hAnsi="Arial" w:cs="Arial"/>
          <w:smallCaps/>
          <w:sz w:val="22"/>
        </w:rPr>
        <w:tab/>
      </w:r>
      <w:r>
        <w:rPr>
          <w:rFonts w:ascii="Arial" w:hAnsi="Arial" w:cs="Arial"/>
          <w:smallCaps/>
          <w:sz w:val="22"/>
        </w:rPr>
        <w:tab/>
      </w:r>
      <w:r>
        <w:rPr>
          <w:rFonts w:ascii="Arial" w:hAnsi="Arial" w:cs="Arial"/>
          <w:smallCaps/>
          <w:sz w:val="22"/>
        </w:rPr>
        <w:tab/>
      </w:r>
      <w:r>
        <w:rPr>
          <w:rFonts w:ascii="Arial" w:hAnsi="Arial" w:cs="Arial"/>
          <w:smallCaps/>
          <w:sz w:val="22"/>
        </w:rPr>
        <w:tab/>
        <w:t>Udzielający zamówienia</w:t>
      </w:r>
    </w:p>
    <w:p w:rsidR="000234E1" w:rsidRDefault="000234E1"/>
    <w:sectPr w:rsidR="000234E1" w:rsidSect="005916DB">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D2736"/>
    <w:multiLevelType w:val="multilevel"/>
    <w:tmpl w:val="E94A4C08"/>
    <w:styleLink w:val="WW8Num4"/>
    <w:lvl w:ilvl="0">
      <w:start w:val="1"/>
      <w:numFmt w:val="decimal"/>
      <w:lvlText w:val="%1."/>
      <w:lvlJc w:val="left"/>
      <w:pPr>
        <w:ind w:left="720" w:hanging="360"/>
      </w:pPr>
    </w:lvl>
    <w:lvl w:ilvl="1">
      <w:start w:val="1"/>
      <w:numFmt w:val="decimal"/>
      <w:lvlText w:val="%2)"/>
      <w:lvlJc w:val="left"/>
      <w:pPr>
        <w:ind w:left="1455" w:hanging="375"/>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 w15:restartNumberingAfterBreak="0">
    <w:nsid w:val="16CE15B1"/>
    <w:multiLevelType w:val="multilevel"/>
    <w:tmpl w:val="F84ABE9C"/>
    <w:lvl w:ilvl="0">
      <w:start w:val="1"/>
      <w:numFmt w:val="decimal"/>
      <w:lvlText w:val="%1."/>
      <w:lvlJc w:val="left"/>
      <w:pPr>
        <w:ind w:left="0" w:firstLine="0"/>
      </w:pPr>
      <w:rPr>
        <w:b/>
      </w:r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2" w15:restartNumberingAfterBreak="0">
    <w:nsid w:val="182876C7"/>
    <w:multiLevelType w:val="multilevel"/>
    <w:tmpl w:val="B524C5E4"/>
    <w:lvl w:ilvl="0">
      <w:start w:val="1"/>
      <w:numFmt w:val="decimal"/>
      <w:lvlText w:val="%1."/>
      <w:lvlJc w:val="left"/>
      <w:pPr>
        <w:ind w:left="720" w:hanging="360"/>
      </w:pPr>
      <w:rPr>
        <w:b/>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21F2DFE"/>
    <w:multiLevelType w:val="hybridMultilevel"/>
    <w:tmpl w:val="7B18E1CA"/>
    <w:lvl w:ilvl="0" w:tplc="995E489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3610565"/>
    <w:multiLevelType w:val="hybridMultilevel"/>
    <w:tmpl w:val="7D70C6A0"/>
    <w:lvl w:ilvl="0" w:tplc="84264C2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83548C"/>
    <w:multiLevelType w:val="hybridMultilevel"/>
    <w:tmpl w:val="07801BB4"/>
    <w:lvl w:ilvl="0" w:tplc="DF4E3E22">
      <w:start w:val="1"/>
      <w:numFmt w:val="decimal"/>
      <w:lvlText w:val="%1."/>
      <w:lvlJc w:val="left"/>
      <w:pPr>
        <w:ind w:left="720" w:hanging="360"/>
      </w:pPr>
      <w:rPr>
        <w:b/>
      </w:rPr>
    </w:lvl>
    <w:lvl w:ilvl="1" w:tplc="2258F4D4">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ED60BAC"/>
    <w:multiLevelType w:val="hybridMultilevel"/>
    <w:tmpl w:val="EC6694CA"/>
    <w:lvl w:ilvl="0" w:tplc="85349AE8">
      <w:start w:val="1"/>
      <w:numFmt w:val="decimal"/>
      <w:lvlText w:val="%1)"/>
      <w:lvlJc w:val="left"/>
      <w:pPr>
        <w:ind w:left="1440" w:hanging="360"/>
      </w:pPr>
      <w:rPr>
        <w:b/>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35ED0A23"/>
    <w:multiLevelType w:val="multilevel"/>
    <w:tmpl w:val="7ECE3F5A"/>
    <w:lvl w:ilvl="0">
      <w:start w:val="1"/>
      <w:numFmt w:val="decimal"/>
      <w:lvlText w:val="%1."/>
      <w:lvlJc w:val="left"/>
      <w:pPr>
        <w:ind w:left="0" w:firstLine="0"/>
      </w:pPr>
      <w:rPr>
        <w:b/>
      </w:rPr>
    </w:lvl>
    <w:lvl w:ilvl="1">
      <w:start w:val="1"/>
      <w:numFmt w:val="decimal"/>
      <w:lvlText w:val="%2)"/>
      <w:lvlJc w:val="left"/>
      <w:pPr>
        <w:ind w:left="0" w:firstLine="0"/>
      </w:pPr>
      <w:rPr>
        <w:b/>
        <w:color w:val="auto"/>
      </w:r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8" w15:restartNumberingAfterBreak="0">
    <w:nsid w:val="3CCF103C"/>
    <w:multiLevelType w:val="hybridMultilevel"/>
    <w:tmpl w:val="62A011F8"/>
    <w:lvl w:ilvl="0" w:tplc="987AFC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1E65F0C"/>
    <w:multiLevelType w:val="multilevel"/>
    <w:tmpl w:val="1AEE6EFA"/>
    <w:lvl w:ilvl="0">
      <w:start w:val="1"/>
      <w:numFmt w:val="decimal"/>
      <w:lvlText w:val="%1."/>
      <w:lvlJc w:val="left"/>
      <w:pPr>
        <w:ind w:left="720" w:hanging="360"/>
      </w:pPr>
      <w:rPr>
        <w:b/>
      </w:rPr>
    </w:lvl>
    <w:lvl w:ilvl="1">
      <w:start w:val="1"/>
      <w:numFmt w:val="decimal"/>
      <w:lvlText w:val="%2)"/>
      <w:lvlJc w:val="left"/>
      <w:pPr>
        <w:ind w:left="1080" w:hanging="360"/>
      </w:pPr>
      <w:rPr>
        <w:b/>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ACC44B7"/>
    <w:multiLevelType w:val="hybridMultilevel"/>
    <w:tmpl w:val="08841E82"/>
    <w:lvl w:ilvl="0" w:tplc="AC7A6780">
      <w:start w:val="1"/>
      <w:numFmt w:val="decimal"/>
      <w:lvlText w:val="%1."/>
      <w:lvlJc w:val="left"/>
      <w:pPr>
        <w:ind w:left="720" w:hanging="360"/>
      </w:pPr>
      <w:rPr>
        <w:b/>
      </w:rPr>
    </w:lvl>
    <w:lvl w:ilvl="1" w:tplc="D7EADE36">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B6F32B8"/>
    <w:multiLevelType w:val="hybridMultilevel"/>
    <w:tmpl w:val="0BC02F60"/>
    <w:lvl w:ilvl="0" w:tplc="FAB0E2D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1CE6F9E"/>
    <w:multiLevelType w:val="hybridMultilevel"/>
    <w:tmpl w:val="E6C4AFB6"/>
    <w:lvl w:ilvl="0" w:tplc="8654C51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40C7EAB"/>
    <w:multiLevelType w:val="hybridMultilevel"/>
    <w:tmpl w:val="248C8716"/>
    <w:lvl w:ilvl="0" w:tplc="BFC2E6EE">
      <w:start w:val="1"/>
      <w:numFmt w:val="decimal"/>
      <w:lvlText w:val="%1."/>
      <w:lvlJc w:val="left"/>
      <w:pPr>
        <w:ind w:left="720" w:hanging="360"/>
      </w:pPr>
      <w:rPr>
        <w:b/>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B5609CB"/>
    <w:multiLevelType w:val="hybridMultilevel"/>
    <w:tmpl w:val="DDA48DA0"/>
    <w:lvl w:ilvl="0" w:tplc="9AC86E3E">
      <w:start w:val="1"/>
      <w:numFmt w:val="decimal"/>
      <w:lvlText w:val="%1)"/>
      <w:lvlJc w:val="left"/>
      <w:pPr>
        <w:ind w:left="720" w:hanging="36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C457084"/>
    <w:multiLevelType w:val="hybridMultilevel"/>
    <w:tmpl w:val="49AA6064"/>
    <w:lvl w:ilvl="0" w:tplc="5B5A0CB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2794BD0"/>
    <w:multiLevelType w:val="hybridMultilevel"/>
    <w:tmpl w:val="FF38ADB6"/>
    <w:lvl w:ilvl="0" w:tplc="979CBA02">
      <w:start w:val="1"/>
      <w:numFmt w:val="decimal"/>
      <w:lvlText w:val="%1."/>
      <w:lvlJc w:val="left"/>
      <w:pPr>
        <w:ind w:left="1065" w:hanging="705"/>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A6836D5"/>
    <w:multiLevelType w:val="hybridMultilevel"/>
    <w:tmpl w:val="E22A2832"/>
    <w:lvl w:ilvl="0" w:tplc="93F4A0A2">
      <w:start w:val="1"/>
      <w:numFmt w:val="decimal"/>
      <w:lvlText w:val="%1."/>
      <w:lvlJc w:val="left"/>
      <w:pPr>
        <w:ind w:left="720" w:hanging="360"/>
      </w:pPr>
      <w:rPr>
        <w:b/>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FAF3F33"/>
    <w:multiLevelType w:val="hybridMultilevel"/>
    <w:tmpl w:val="7D2211B6"/>
    <w:lvl w:ilvl="0" w:tplc="EF844C60">
      <w:start w:val="1"/>
      <w:numFmt w:val="decimal"/>
      <w:lvlText w:val="%1."/>
      <w:lvlJc w:val="left"/>
      <w:pPr>
        <w:ind w:left="786" w:hanging="360"/>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lvlOverride w:ilvl="0">
      <w:startOverride w:val="1"/>
      <w:lvl w:ilvl="0">
        <w:start w:val="1"/>
        <w:numFmt w:val="decimal"/>
        <w:lvlText w:val=""/>
        <w:lvlJc w:val="left"/>
      </w:lvl>
    </w:lvlOverride>
    <w:lvlOverride w:ilvl="1">
      <w:startOverride w:val="1"/>
      <w:lvl w:ilvl="1">
        <w:start w:val="1"/>
        <w:numFmt w:val="decimal"/>
        <w:lvlText w:val="%2)"/>
        <w:lvlJc w:val="left"/>
        <w:pPr>
          <w:ind w:left="1455" w:hanging="375"/>
        </w:pPr>
        <w:rPr>
          <w:b/>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256"/>
    <w:rsid w:val="00011F0A"/>
    <w:rsid w:val="00012EE5"/>
    <w:rsid w:val="00021683"/>
    <w:rsid w:val="000234E1"/>
    <w:rsid w:val="00066752"/>
    <w:rsid w:val="0008428A"/>
    <w:rsid w:val="000848C5"/>
    <w:rsid w:val="001018BD"/>
    <w:rsid w:val="001058FD"/>
    <w:rsid w:val="00150BA9"/>
    <w:rsid w:val="00160697"/>
    <w:rsid w:val="0016073E"/>
    <w:rsid w:val="001907DC"/>
    <w:rsid w:val="00192F6E"/>
    <w:rsid w:val="00194BCD"/>
    <w:rsid w:val="001B42AF"/>
    <w:rsid w:val="001D247C"/>
    <w:rsid w:val="00220333"/>
    <w:rsid w:val="00291E03"/>
    <w:rsid w:val="002D54ED"/>
    <w:rsid w:val="003F1D7B"/>
    <w:rsid w:val="00400AA3"/>
    <w:rsid w:val="00415C03"/>
    <w:rsid w:val="00436224"/>
    <w:rsid w:val="00436B26"/>
    <w:rsid w:val="00441764"/>
    <w:rsid w:val="00454251"/>
    <w:rsid w:val="004618EC"/>
    <w:rsid w:val="00476844"/>
    <w:rsid w:val="00492D4C"/>
    <w:rsid w:val="004A2D9E"/>
    <w:rsid w:val="004A69A0"/>
    <w:rsid w:val="004C1B45"/>
    <w:rsid w:val="005900B2"/>
    <w:rsid w:val="005916DB"/>
    <w:rsid w:val="00595256"/>
    <w:rsid w:val="005D6802"/>
    <w:rsid w:val="00621BC7"/>
    <w:rsid w:val="00622BEA"/>
    <w:rsid w:val="00631467"/>
    <w:rsid w:val="00662337"/>
    <w:rsid w:val="00666462"/>
    <w:rsid w:val="00677718"/>
    <w:rsid w:val="006D35EF"/>
    <w:rsid w:val="00707900"/>
    <w:rsid w:val="007316FB"/>
    <w:rsid w:val="00795935"/>
    <w:rsid w:val="007B3E22"/>
    <w:rsid w:val="0080339B"/>
    <w:rsid w:val="00813755"/>
    <w:rsid w:val="00850722"/>
    <w:rsid w:val="008801AE"/>
    <w:rsid w:val="00885FF9"/>
    <w:rsid w:val="008B66DE"/>
    <w:rsid w:val="008D380F"/>
    <w:rsid w:val="008D3A07"/>
    <w:rsid w:val="008F1FE1"/>
    <w:rsid w:val="008F270D"/>
    <w:rsid w:val="00951EC2"/>
    <w:rsid w:val="00954DD4"/>
    <w:rsid w:val="0096725F"/>
    <w:rsid w:val="009D6202"/>
    <w:rsid w:val="009E2D0A"/>
    <w:rsid w:val="00A05720"/>
    <w:rsid w:val="00AB36B7"/>
    <w:rsid w:val="00AB6008"/>
    <w:rsid w:val="00AF58F9"/>
    <w:rsid w:val="00B14EAE"/>
    <w:rsid w:val="00B27D5E"/>
    <w:rsid w:val="00B73DFB"/>
    <w:rsid w:val="00B938C0"/>
    <w:rsid w:val="00BB6673"/>
    <w:rsid w:val="00BB6DB2"/>
    <w:rsid w:val="00BB6E57"/>
    <w:rsid w:val="00BD22E8"/>
    <w:rsid w:val="00BE1F92"/>
    <w:rsid w:val="00C21EAF"/>
    <w:rsid w:val="00C602C0"/>
    <w:rsid w:val="00C81875"/>
    <w:rsid w:val="00CA6A62"/>
    <w:rsid w:val="00CC567D"/>
    <w:rsid w:val="00CF05B0"/>
    <w:rsid w:val="00D03D9D"/>
    <w:rsid w:val="00D0471F"/>
    <w:rsid w:val="00D14964"/>
    <w:rsid w:val="00D1540B"/>
    <w:rsid w:val="00D52FDE"/>
    <w:rsid w:val="00D53C9C"/>
    <w:rsid w:val="00DB6B7B"/>
    <w:rsid w:val="00DE2BBC"/>
    <w:rsid w:val="00E07EB3"/>
    <w:rsid w:val="00E24E27"/>
    <w:rsid w:val="00E44178"/>
    <w:rsid w:val="00E9661A"/>
    <w:rsid w:val="00F10BD9"/>
    <w:rsid w:val="00F1573E"/>
    <w:rsid w:val="00F60092"/>
    <w:rsid w:val="00F87AD5"/>
    <w:rsid w:val="00FA7449"/>
    <w:rsid w:val="00FC0B1A"/>
    <w:rsid w:val="00FC797C"/>
    <w:rsid w:val="00FD7E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14CB16-D264-4E52-BAC8-9529EFBB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916DB"/>
    <w:pPr>
      <w:suppressAutoHyphens/>
      <w:spacing w:after="0" w:line="240" w:lineRule="auto"/>
    </w:pPr>
    <w:rPr>
      <w:rFonts w:ascii="Times New Roman" w:eastAsia="Times New Roman" w:hAnsi="Times New Roman" w:cs="Times New Roman"/>
      <w:sz w:val="24"/>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916DB"/>
    <w:pPr>
      <w:suppressAutoHyphens/>
      <w:autoSpaceDN w:val="0"/>
      <w:spacing w:after="200" w:line="276" w:lineRule="auto"/>
    </w:pPr>
    <w:rPr>
      <w:rFonts w:ascii="Calibri" w:eastAsia="Calibri" w:hAnsi="Calibri" w:cs="Calibri"/>
      <w:kern w:val="3"/>
    </w:rPr>
  </w:style>
  <w:style w:type="paragraph" w:styleId="Akapitzlist">
    <w:name w:val="List Paragraph"/>
    <w:basedOn w:val="Standard"/>
    <w:qFormat/>
    <w:rsid w:val="005916DB"/>
    <w:pPr>
      <w:ind w:left="720"/>
    </w:pPr>
  </w:style>
  <w:style w:type="paragraph" w:styleId="Tekstblokowy">
    <w:name w:val="Block Text"/>
    <w:basedOn w:val="Standard"/>
    <w:semiHidden/>
    <w:unhideWhenUsed/>
    <w:rsid w:val="005916DB"/>
    <w:pPr>
      <w:widowControl w:val="0"/>
      <w:spacing w:after="0" w:line="312" w:lineRule="auto"/>
      <w:ind w:left="851" w:right="685"/>
      <w:jc w:val="both"/>
    </w:pPr>
    <w:rPr>
      <w:rFonts w:ascii="Times New Roman" w:eastAsia="Lucida Sans Unicode" w:hAnsi="Times New Roman" w:cs="Tahoma"/>
      <w:sz w:val="24"/>
      <w:szCs w:val="20"/>
      <w:lang w:eastAsia="pl-PL"/>
    </w:rPr>
  </w:style>
  <w:style w:type="numbering" w:customStyle="1" w:styleId="WW8Num4">
    <w:name w:val="WW8Num4"/>
    <w:rsid w:val="005916DB"/>
    <w:pPr>
      <w:numPr>
        <w:numId w:val="12"/>
      </w:numPr>
    </w:pPr>
  </w:style>
  <w:style w:type="character" w:styleId="Odwoaniedokomentarza">
    <w:name w:val="annotation reference"/>
    <w:basedOn w:val="Domylnaczcionkaakapitu"/>
    <w:uiPriority w:val="99"/>
    <w:semiHidden/>
    <w:unhideWhenUsed/>
    <w:rsid w:val="00F10BD9"/>
    <w:rPr>
      <w:sz w:val="16"/>
      <w:szCs w:val="16"/>
    </w:rPr>
  </w:style>
  <w:style w:type="paragraph" w:styleId="Tekstkomentarza">
    <w:name w:val="annotation text"/>
    <w:basedOn w:val="Normalny"/>
    <w:link w:val="TekstkomentarzaZnak"/>
    <w:uiPriority w:val="99"/>
    <w:semiHidden/>
    <w:unhideWhenUsed/>
    <w:rsid w:val="00F10BD9"/>
    <w:rPr>
      <w:sz w:val="20"/>
    </w:rPr>
  </w:style>
  <w:style w:type="character" w:customStyle="1" w:styleId="TekstkomentarzaZnak">
    <w:name w:val="Tekst komentarza Znak"/>
    <w:basedOn w:val="Domylnaczcionkaakapitu"/>
    <w:link w:val="Tekstkomentarza"/>
    <w:uiPriority w:val="99"/>
    <w:semiHidden/>
    <w:rsid w:val="00F10BD9"/>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10BD9"/>
    <w:rPr>
      <w:b/>
      <w:bCs/>
    </w:rPr>
  </w:style>
  <w:style w:type="character" w:customStyle="1" w:styleId="TematkomentarzaZnak">
    <w:name w:val="Temat komentarza Znak"/>
    <w:basedOn w:val="TekstkomentarzaZnak"/>
    <w:link w:val="Tematkomentarza"/>
    <w:uiPriority w:val="99"/>
    <w:semiHidden/>
    <w:rsid w:val="00F10BD9"/>
    <w:rPr>
      <w:rFonts w:ascii="Times New Roman" w:eastAsia="Times New Roman" w:hAnsi="Times New Roman" w:cs="Times New Roman"/>
      <w:b/>
      <w:bCs/>
      <w:sz w:val="20"/>
      <w:szCs w:val="20"/>
      <w:lang w:eastAsia="zh-CN"/>
    </w:rPr>
  </w:style>
  <w:style w:type="paragraph" w:styleId="Tekstdymka">
    <w:name w:val="Balloon Text"/>
    <w:basedOn w:val="Normalny"/>
    <w:link w:val="TekstdymkaZnak"/>
    <w:uiPriority w:val="99"/>
    <w:semiHidden/>
    <w:unhideWhenUsed/>
    <w:rsid w:val="00F10BD9"/>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0BD9"/>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554508">
      <w:bodyDiv w:val="1"/>
      <w:marLeft w:val="0"/>
      <w:marRight w:val="0"/>
      <w:marTop w:val="0"/>
      <w:marBottom w:val="0"/>
      <w:divBdr>
        <w:top w:val="none" w:sz="0" w:space="0" w:color="auto"/>
        <w:left w:val="none" w:sz="0" w:space="0" w:color="auto"/>
        <w:bottom w:val="none" w:sz="0" w:space="0" w:color="auto"/>
        <w:right w:val="none" w:sz="0" w:space="0" w:color="auto"/>
      </w:divBdr>
    </w:div>
    <w:div w:id="1094713487">
      <w:bodyDiv w:val="1"/>
      <w:marLeft w:val="0"/>
      <w:marRight w:val="0"/>
      <w:marTop w:val="0"/>
      <w:marBottom w:val="0"/>
      <w:divBdr>
        <w:top w:val="none" w:sz="0" w:space="0" w:color="auto"/>
        <w:left w:val="none" w:sz="0" w:space="0" w:color="auto"/>
        <w:bottom w:val="none" w:sz="0" w:space="0" w:color="auto"/>
        <w:right w:val="none" w:sz="0" w:space="0" w:color="auto"/>
      </w:divBdr>
      <w:divsChild>
        <w:div w:id="935597764">
          <w:marLeft w:val="0"/>
          <w:marRight w:val="0"/>
          <w:marTop w:val="240"/>
          <w:marBottom w:val="0"/>
          <w:divBdr>
            <w:top w:val="none" w:sz="0" w:space="0" w:color="auto"/>
            <w:left w:val="none" w:sz="0" w:space="0" w:color="auto"/>
            <w:bottom w:val="none" w:sz="0" w:space="0" w:color="auto"/>
            <w:right w:val="none" w:sz="0" w:space="0" w:color="auto"/>
          </w:divBdr>
        </w:div>
        <w:div w:id="199055513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3FF07-0F2F-4B5C-9DD2-1F94F9368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3118</Words>
  <Characters>18714</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Zemke</dc:creator>
  <cp:lastModifiedBy>Przetargi</cp:lastModifiedBy>
  <cp:revision>4</cp:revision>
  <cp:lastPrinted>2017-09-21T05:15:00Z</cp:lastPrinted>
  <dcterms:created xsi:type="dcterms:W3CDTF">2017-09-21T07:12:00Z</dcterms:created>
  <dcterms:modified xsi:type="dcterms:W3CDTF">2017-09-21T07:43:00Z</dcterms:modified>
</cp:coreProperties>
</file>